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94D8" w14:textId="4832F03E" w:rsidR="00C56B1F" w:rsidRDefault="00C56B1F" w:rsidP="00C56B1F">
      <w:pPr>
        <w:outlineLvl w:val="0"/>
      </w:pPr>
      <w:r>
        <w:t xml:space="preserve">Warszawa, </w:t>
      </w:r>
      <w:r>
        <w:t>19</w:t>
      </w:r>
      <w:r>
        <w:t>.0</w:t>
      </w:r>
      <w:r>
        <w:t>3</w:t>
      </w:r>
      <w:r>
        <w:t>.201</w:t>
      </w:r>
      <w:r>
        <w:t>9</w:t>
      </w:r>
      <w:r>
        <w:t xml:space="preserve"> r. </w:t>
      </w:r>
    </w:p>
    <w:p w14:paraId="152EE72E" w14:textId="77777777" w:rsidR="00C56B1F" w:rsidRDefault="00C56B1F" w:rsidP="00C56B1F">
      <w:pPr>
        <w:outlineLvl w:val="0"/>
      </w:pPr>
    </w:p>
    <w:p w14:paraId="436798D7" w14:textId="77777777" w:rsidR="00C56B1F" w:rsidRDefault="00C56B1F" w:rsidP="00C56B1F">
      <w:pPr>
        <w:outlineLvl w:val="0"/>
      </w:pPr>
      <w:r>
        <w:t xml:space="preserve">Modyfikacja SIWZ </w:t>
      </w:r>
    </w:p>
    <w:p w14:paraId="785F54BB" w14:textId="77777777" w:rsidR="00C56B1F" w:rsidRDefault="00C56B1F" w:rsidP="00C56B1F">
      <w:pPr>
        <w:outlineLvl w:val="0"/>
      </w:pPr>
    </w:p>
    <w:p w14:paraId="7C4287F6" w14:textId="54693714" w:rsidR="00C56B1F" w:rsidRDefault="00C56B1F" w:rsidP="00C56B1F">
      <w:r>
        <w:t>Dotyczy: postępowania DZP/PN/</w:t>
      </w:r>
      <w:r>
        <w:t>22</w:t>
      </w:r>
      <w:r>
        <w:t>/551/201</w:t>
      </w:r>
      <w:r>
        <w:t>9</w:t>
      </w:r>
      <w:r>
        <w:t xml:space="preserve"> na </w:t>
      </w:r>
      <w:r>
        <w:t>dostawę sprzętu komputerowego i oprogramowania</w:t>
      </w:r>
    </w:p>
    <w:p w14:paraId="1F66D64A" w14:textId="77777777" w:rsidR="00C56B1F" w:rsidRDefault="00C56B1F" w:rsidP="00C56B1F">
      <w:pPr>
        <w:outlineLvl w:val="0"/>
      </w:pPr>
    </w:p>
    <w:p w14:paraId="47379A57" w14:textId="77777777" w:rsidR="00C56B1F" w:rsidRDefault="00C56B1F" w:rsidP="00C56B1F">
      <w:pPr>
        <w:outlineLvl w:val="0"/>
      </w:pPr>
    </w:p>
    <w:p w14:paraId="3B28E40E" w14:textId="77777777" w:rsidR="00C56B1F" w:rsidRPr="00011684" w:rsidRDefault="00C56B1F" w:rsidP="00C56B1F">
      <w:pPr>
        <w:outlineLvl w:val="0"/>
      </w:pPr>
      <w:r w:rsidRPr="00011684">
        <w:t>Na podstawie art. 38 ust 4 ustawy- prawo zamówień publicznych Zamawiający</w:t>
      </w:r>
      <w:r>
        <w:t xml:space="preserve"> informuje, że ulega</w:t>
      </w:r>
      <w:r w:rsidRPr="00011684">
        <w:t xml:space="preserve"> modyfikacja SIWZ, tj.  </w:t>
      </w:r>
    </w:p>
    <w:p w14:paraId="2AC1CEDE" w14:textId="77777777" w:rsidR="00C56B1F" w:rsidRPr="00011684" w:rsidRDefault="00C56B1F" w:rsidP="00C56B1F">
      <w:pPr>
        <w:outlineLvl w:val="0"/>
      </w:pPr>
    </w:p>
    <w:p w14:paraId="6829F60F" w14:textId="77777777" w:rsidR="00C56B1F" w:rsidRDefault="00C56B1F" w:rsidP="00C56B1F"/>
    <w:p w14:paraId="2CD18E5E" w14:textId="66E517BD" w:rsidR="00C56B1F" w:rsidRDefault="00C56B1F" w:rsidP="00C56B1F">
      <w:r>
        <w:t xml:space="preserve">Dotyczy </w:t>
      </w:r>
      <w:r>
        <w:t>Opisu Przedmiotu Zamówienia (OPZ)</w:t>
      </w:r>
      <w:r>
        <w:t xml:space="preserve">: </w:t>
      </w:r>
    </w:p>
    <w:p w14:paraId="7DCC8AB8" w14:textId="26D298E1" w:rsidR="00C56B1F" w:rsidRDefault="00C56B1F" w:rsidP="00C56B1F">
      <w:r>
        <w:t>Pakiet II otrzymuje brzmienie:</w:t>
      </w:r>
    </w:p>
    <w:p w14:paraId="7E4F7BB8" w14:textId="77777777" w:rsidR="00C56B1F" w:rsidRDefault="00C56B1F" w:rsidP="00C56B1F"/>
    <w:p w14:paraId="418CAB4B" w14:textId="77777777" w:rsidR="00C56B1F" w:rsidRDefault="00C56B1F" w:rsidP="00C56B1F">
      <w:pPr>
        <w:rPr>
          <w:b/>
        </w:rPr>
      </w:pPr>
    </w:p>
    <w:p w14:paraId="3C4AC333" w14:textId="4C9429F2" w:rsidR="00C56B1F" w:rsidRDefault="00C56B1F" w:rsidP="00C56B1F">
      <w:pPr>
        <w:rPr>
          <w:b/>
        </w:rPr>
      </w:pPr>
      <w:r>
        <w:rPr>
          <w:b/>
        </w:rPr>
        <w:t xml:space="preserve">Pakiet II </w:t>
      </w:r>
    </w:p>
    <w:p w14:paraId="6B1A109D" w14:textId="77777777" w:rsidR="00C56B1F" w:rsidRDefault="00C56B1F" w:rsidP="00C56B1F">
      <w:pPr>
        <w:rPr>
          <w:b/>
        </w:rPr>
      </w:pPr>
    </w:p>
    <w:p w14:paraId="1B2F5BAA" w14:textId="77777777" w:rsidR="00C56B1F" w:rsidRDefault="00C56B1F" w:rsidP="00C56B1F">
      <w:pPr>
        <w:rPr>
          <w:b/>
        </w:rPr>
      </w:pPr>
      <w:r>
        <w:rPr>
          <w:b/>
        </w:rPr>
        <w:t>Poz. 1. Laptopy  - sztuk 5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3413"/>
        <w:gridCol w:w="3209"/>
        <w:gridCol w:w="1924"/>
      </w:tblGrid>
      <w:tr w:rsidR="00C56B1F" w14:paraId="73C37177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DF6" w14:textId="77777777" w:rsidR="00C56B1F" w:rsidRDefault="00C56B1F">
            <w:pPr>
              <w:rPr>
                <w:b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87E" w14:textId="77777777" w:rsidR="00C56B1F" w:rsidRDefault="00C56B1F">
            <w:pPr>
              <w:rPr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A779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Konfiguracja minimalna Zamawiającego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9471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C56B1F" w14:paraId="49A14354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C7D6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1BE9" w14:textId="77777777" w:rsidR="00C56B1F" w:rsidRDefault="00C56B1F">
            <w:r>
              <w:t>Typ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71D6" w14:textId="77777777" w:rsidR="00C56B1F" w:rsidRDefault="00C56B1F">
            <w:r>
              <w:t xml:space="preserve">Komputer przenośny typu laptop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7CA" w14:textId="77777777" w:rsidR="00C56B1F" w:rsidRDefault="00C56B1F">
            <w:pPr>
              <w:rPr>
                <w:b/>
              </w:rPr>
            </w:pPr>
          </w:p>
        </w:tc>
      </w:tr>
      <w:tr w:rsidR="00C56B1F" w14:paraId="612D7C74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CA47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DAB1" w14:textId="77777777" w:rsidR="00C56B1F" w:rsidRDefault="00C56B1F">
            <w:r>
              <w:t>Zastosowanie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640E" w14:textId="77777777" w:rsidR="00C56B1F" w:rsidRDefault="00C56B1F">
            <w:r>
              <w:rPr>
                <w:color w:val="000000"/>
              </w:rPr>
              <w:t>do stanowisk makrofotograficznych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048" w14:textId="77777777" w:rsidR="00C56B1F" w:rsidRDefault="00C56B1F">
            <w:pPr>
              <w:rPr>
                <w:b/>
              </w:rPr>
            </w:pPr>
          </w:p>
        </w:tc>
      </w:tr>
      <w:tr w:rsidR="00C56B1F" w14:paraId="3D260276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698D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FFEB" w14:textId="77777777" w:rsidR="00C56B1F" w:rsidRDefault="00C56B1F">
            <w:r>
              <w:t>Wydajność obliczeniowa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EF7" w14:textId="77777777" w:rsidR="00C56B1F" w:rsidRDefault="00C56B1F">
            <w:pPr>
              <w:rPr>
                <w:color w:val="000000"/>
              </w:rPr>
            </w:pPr>
            <w:r>
              <w:rPr>
                <w:color w:val="000000"/>
              </w:rPr>
              <w:t xml:space="preserve">procesor powinien osiągać w teście wydajności </w:t>
            </w:r>
            <w:proofErr w:type="spellStart"/>
            <w:r>
              <w:rPr>
                <w:color w:val="000000"/>
              </w:rPr>
              <w:t>PassMark</w:t>
            </w:r>
            <w:proofErr w:type="spellEnd"/>
            <w:r>
              <w:rPr>
                <w:color w:val="000000"/>
              </w:rPr>
              <w:t xml:space="preserve"> - CPU Mark</w:t>
            </w:r>
          </w:p>
          <w:p w14:paraId="19141658" w14:textId="77777777" w:rsidR="00C56B1F" w:rsidRDefault="00C56B1F">
            <w:pPr>
              <w:rPr>
                <w:color w:val="000000"/>
              </w:rPr>
            </w:pPr>
            <w:r>
              <w:rPr>
                <w:color w:val="000000"/>
              </w:rPr>
              <w:t xml:space="preserve">High End </w:t>
            </w:r>
            <w:proofErr w:type="spellStart"/>
            <w:r>
              <w:rPr>
                <w:color w:val="000000"/>
              </w:rPr>
              <w:t>CPUs</w:t>
            </w:r>
            <w:proofErr w:type="spellEnd"/>
            <w:r>
              <w:rPr>
                <w:color w:val="000000"/>
              </w:rPr>
              <w:t xml:space="preserve"> - wynik min. 8.820 pkt (aktualizacja z dnia 7 marca 2019 r.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4ED" w14:textId="77777777" w:rsidR="00C56B1F" w:rsidRDefault="00C56B1F">
            <w:pPr>
              <w:rPr>
                <w:rFonts w:eastAsiaTheme="minorHAnsi"/>
                <w:b/>
              </w:rPr>
            </w:pPr>
          </w:p>
        </w:tc>
      </w:tr>
      <w:tr w:rsidR="00C56B1F" w14:paraId="1EE3D48A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44F3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78D" w14:textId="77777777" w:rsidR="00C56B1F" w:rsidRDefault="00C56B1F">
            <w:r>
              <w:t>Pamięć operacyjna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F6B5" w14:textId="77777777" w:rsidR="00C56B1F" w:rsidRDefault="00C56B1F">
            <w:pPr>
              <w:rPr>
                <w:color w:val="000000"/>
              </w:rPr>
            </w:pPr>
            <w:r>
              <w:t>pojemność: min. 16GB, maksymalna obsługiwana pojemność: min. 32 GB,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738" w14:textId="77777777" w:rsidR="00C56B1F" w:rsidRDefault="00C56B1F">
            <w:pPr>
              <w:rPr>
                <w:rFonts w:eastAsiaTheme="minorHAnsi"/>
                <w:b/>
              </w:rPr>
            </w:pPr>
          </w:p>
        </w:tc>
      </w:tr>
      <w:tr w:rsidR="00C56B1F" w14:paraId="666D5B84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79C4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08F" w14:textId="77777777" w:rsidR="00C56B1F" w:rsidRDefault="00C56B1F">
            <w:r>
              <w:t>Wydajność grafiki</w:t>
            </w:r>
          </w:p>
          <w:p w14:paraId="5B8EC4F2" w14:textId="77777777" w:rsidR="00C56B1F" w:rsidRDefault="00C56B1F"/>
          <w:p w14:paraId="0F265E32" w14:textId="77777777" w:rsidR="00C56B1F" w:rsidRDefault="00C56B1F"/>
          <w:p w14:paraId="4DF85551" w14:textId="77777777" w:rsidR="00C56B1F" w:rsidRDefault="00C56B1F"/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E442" w14:textId="77777777" w:rsidR="00C56B1F" w:rsidRDefault="00C56B1F">
            <w:r>
              <w:t xml:space="preserve">Zestaw  powinien osiągać w teście wydajności </w:t>
            </w:r>
            <w:proofErr w:type="spellStart"/>
            <w:r>
              <w:t>PassMark</w:t>
            </w:r>
            <w:proofErr w:type="spellEnd"/>
            <w:r>
              <w:t xml:space="preserve"> G3D wynik co najmniej 4670 pkt(aktualizacja z dnia 07 marca 2019 r.); powinien wspierać technologię DirectX w wersji 12.0 i </w:t>
            </w:r>
            <w:proofErr w:type="spellStart"/>
            <w:r>
              <w:t>OpenGL</w:t>
            </w:r>
            <w:proofErr w:type="spellEnd"/>
            <w:r>
              <w:t xml:space="preserve"> w wersji 4.0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9E08" w14:textId="77777777" w:rsidR="00C56B1F" w:rsidRDefault="00C56B1F">
            <w:pPr>
              <w:rPr>
                <w:b/>
              </w:rPr>
            </w:pPr>
          </w:p>
        </w:tc>
      </w:tr>
      <w:tr w:rsidR="00C56B1F" w14:paraId="61F06ED5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C327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DBB" w14:textId="77777777" w:rsidR="00C56B1F" w:rsidRDefault="00C56B1F">
            <w:r>
              <w:t>Wyposażenie multimedialne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279" w14:textId="77777777" w:rsidR="00C56B1F" w:rsidRDefault="00C56B1F">
            <w:pPr>
              <w:rPr>
                <w:b/>
              </w:rPr>
            </w:pPr>
            <w:r>
              <w:t>Zintegrowany mikrofon, głośniki, karta dźwiękowa, zintegrowana kamera internetowa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093E" w14:textId="77777777" w:rsidR="00C56B1F" w:rsidRDefault="00C56B1F">
            <w:pPr>
              <w:rPr>
                <w:b/>
              </w:rPr>
            </w:pPr>
          </w:p>
        </w:tc>
      </w:tr>
      <w:tr w:rsidR="00C56B1F" w14:paraId="75ACE045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BD04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21EA" w14:textId="77777777" w:rsidR="00C56B1F" w:rsidRDefault="00C56B1F">
            <w:r>
              <w:t>Parametry pamięci masowej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D138" w14:textId="77777777" w:rsidR="00C56B1F" w:rsidRDefault="00C56B1F">
            <w:r>
              <w:t>Minimum Dysk twardy SSD o poj.  min. 256 GB + HDD o poj. min. 1 TB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88F" w14:textId="77777777" w:rsidR="00C56B1F" w:rsidRDefault="00C56B1F">
            <w:pPr>
              <w:rPr>
                <w:b/>
              </w:rPr>
            </w:pPr>
          </w:p>
        </w:tc>
      </w:tr>
      <w:tr w:rsidR="00C56B1F" w14:paraId="7AB6CAD5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AD9B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D493" w14:textId="77777777" w:rsidR="00C56B1F" w:rsidRDefault="00C56B1F">
            <w:r>
              <w:t>Wymagania dotyczące baterii / zasilania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C6E5" w14:textId="77777777" w:rsidR="00C56B1F" w:rsidRDefault="00C56B1F">
            <w:r>
              <w:t xml:space="preserve">– min. 42Wh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193" w14:textId="77777777" w:rsidR="00C56B1F" w:rsidRDefault="00C56B1F">
            <w:pPr>
              <w:rPr>
                <w:b/>
              </w:rPr>
            </w:pPr>
          </w:p>
        </w:tc>
      </w:tr>
      <w:tr w:rsidR="00C56B1F" w14:paraId="53D7DBD6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43B1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AFF3" w14:textId="77777777" w:rsidR="00C56B1F" w:rsidRDefault="00C56B1F">
            <w:r>
              <w:t>Zgodność z systemami operacyjnymi  standardami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BE2A" w14:textId="77777777" w:rsidR="00C56B1F" w:rsidRDefault="00C56B1F">
            <w:pPr>
              <w:rPr>
                <w:color w:val="FF0000"/>
              </w:rPr>
            </w:pPr>
            <w:r>
              <w:rPr>
                <w:color w:val="FF0000"/>
              </w:rPr>
              <w:t>zainstalowany Microsoft Windows 10 Professional 64 bit OEM lub równoważny do wskazanego + nośnik z systemem operacyjnym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6A3" w14:textId="77777777" w:rsidR="00C56B1F" w:rsidRDefault="00C56B1F">
            <w:pPr>
              <w:rPr>
                <w:b/>
              </w:rPr>
            </w:pPr>
          </w:p>
        </w:tc>
      </w:tr>
      <w:tr w:rsidR="00C56B1F" w14:paraId="7CD32579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8BAB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DA51" w14:textId="77777777" w:rsidR="00C56B1F" w:rsidRDefault="00C56B1F">
            <w:r>
              <w:t>Waga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1BF0" w14:textId="77777777" w:rsidR="00C56B1F" w:rsidRDefault="00C56B1F">
            <w:r>
              <w:t>Max. 2,2kg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6BE" w14:textId="77777777" w:rsidR="00C56B1F" w:rsidRDefault="00C56B1F">
            <w:pPr>
              <w:rPr>
                <w:b/>
              </w:rPr>
            </w:pPr>
          </w:p>
        </w:tc>
      </w:tr>
      <w:tr w:rsidR="00C56B1F" w14:paraId="54ADCB7B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7F14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004E" w14:textId="77777777" w:rsidR="00C56B1F" w:rsidRDefault="00C56B1F">
            <w:r>
              <w:t>Ergonomia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623D" w14:textId="77777777" w:rsidR="00C56B1F" w:rsidRDefault="00C56B1F">
            <w:r>
              <w:t>Parametry opisujące głośność zestawu komputerowego i inne parametry wpływające na komfort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96F3" w14:textId="77777777" w:rsidR="00C56B1F" w:rsidRDefault="00C56B1F">
            <w:pPr>
              <w:rPr>
                <w:b/>
              </w:rPr>
            </w:pPr>
          </w:p>
        </w:tc>
      </w:tr>
      <w:tr w:rsidR="00C56B1F" w14:paraId="6EBFCB41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1A68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D0C3" w14:textId="77777777" w:rsidR="00C56B1F" w:rsidRDefault="00C56B1F">
            <w:r>
              <w:t>Niezawodność/jakość wytwarzania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9F88" w14:textId="77777777" w:rsidR="00C56B1F" w:rsidRDefault="00C56B1F">
            <w:r>
              <w:t xml:space="preserve">Wymagane są dokumenty poświadczające, że sprzęt jest produkowany zgodnie z normami ISO 9001 lub równoważną oraz ISO 14001 lub równoważną, </w:t>
            </w:r>
          </w:p>
          <w:p w14:paraId="0A930451" w14:textId="77777777" w:rsidR="00C56B1F" w:rsidRDefault="00C56B1F">
            <w:r>
              <w:t>Deklaracja zgodności CE</w:t>
            </w:r>
          </w:p>
          <w:p w14:paraId="45195E15" w14:textId="77777777" w:rsidR="00C56B1F" w:rsidRDefault="00C56B1F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07B" w14:textId="77777777" w:rsidR="00C56B1F" w:rsidRDefault="00C56B1F">
            <w:pPr>
              <w:rPr>
                <w:b/>
              </w:rPr>
            </w:pPr>
          </w:p>
        </w:tc>
      </w:tr>
      <w:tr w:rsidR="00C56B1F" w14:paraId="6961AE5E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5E18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A4B2" w14:textId="77777777" w:rsidR="00C56B1F" w:rsidRDefault="00C56B1F">
            <w:r>
              <w:t>Warunki gwarancji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22AB" w14:textId="77777777" w:rsidR="00C56B1F" w:rsidRDefault="00C56B1F">
            <w:r>
              <w:t>min. 36 m-</w:t>
            </w:r>
            <w:proofErr w:type="spellStart"/>
            <w:r>
              <w:t>cy</w:t>
            </w:r>
            <w:proofErr w:type="spellEnd"/>
            <w:r>
              <w:t xml:space="preserve"> producenta, realizowana na miejscu użytkowania w następnym dniu roboczym.</w:t>
            </w:r>
          </w:p>
          <w:p w14:paraId="7C7CEA6F" w14:textId="77777777" w:rsidR="00C56B1F" w:rsidRDefault="00C56B1F">
            <w:r>
              <w:t xml:space="preserve">W przypadku awarii dysków twardych w okresie gwarancji, dyski pozostają u Zamawiającego - </w:t>
            </w:r>
            <w:r>
              <w:rPr>
                <w:b/>
              </w:rPr>
              <w:t xml:space="preserve">wymagane jest złożenie na wezwanie Zamawiającego 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</w:rPr>
              <w:t>oświadczenia podmiotu realizującego serwis tub producenta sprzętu o spełnieniu tego warunku</w:t>
            </w:r>
            <w:r>
              <w:t>. Serwis urządzeń musi byś realizowany przez producenta lub autoryzowanego partnera serwisowego producenta -wymagane oświadczenie Wykonawcy potwierdzające, że serwis będzie realizowany przez Producenta lub autoryzowanego partnera serwisowego producenta.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F3D" w14:textId="77777777" w:rsidR="00C56B1F" w:rsidRDefault="00C56B1F">
            <w:pPr>
              <w:rPr>
                <w:b/>
              </w:rPr>
            </w:pPr>
          </w:p>
        </w:tc>
      </w:tr>
      <w:tr w:rsidR="00C56B1F" w14:paraId="7DC1A553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4BF9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8B04" w14:textId="77777777" w:rsidR="00C56B1F" w:rsidRDefault="00C56B1F">
            <w:r>
              <w:t>Opis sposobu udostępniania sterowników i poprawek przez producenta zestawu.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E016" w14:textId="77777777" w:rsidR="00C56B1F" w:rsidRDefault="00C56B1F">
            <w:r>
              <w:t xml:space="preserve">Dostęp do aktualnych sterowników zainstalowanych w komputerze urządzeń, realizowany poprzez podanie identyfikatora klienta lub modelu komputera lub numeru </w:t>
            </w:r>
            <w:r>
              <w:lastRenderedPageBreak/>
              <w:t>seryjnego komputera, na dedykowanej przez producenta stronie internetowej —należy podać adres strony oraz sposób realizacji wymagania (opis uzyskania w/w informacji)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858" w14:textId="77777777" w:rsidR="00C56B1F" w:rsidRDefault="00C56B1F">
            <w:pPr>
              <w:rPr>
                <w:b/>
              </w:rPr>
            </w:pPr>
          </w:p>
        </w:tc>
      </w:tr>
      <w:tr w:rsidR="00C56B1F" w14:paraId="2B722043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6DCC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DC57" w14:textId="77777777" w:rsidR="00C56B1F" w:rsidRDefault="00C56B1F">
            <w:r>
              <w:t>Wymagania dodatkowe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B60B" w14:textId="77777777" w:rsidR="00C56B1F" w:rsidRDefault="00C56B1F">
            <w:r>
              <w:t xml:space="preserve">gniazdo słuchawek i mikrofonu, klawiatura numeryczna, podświetlana, </w:t>
            </w:r>
          </w:p>
          <w:p w14:paraId="62B1A5ED" w14:textId="77777777" w:rsidR="00C56B1F" w:rsidRDefault="00C56B1F">
            <w:r>
              <w:t>karta sieciowa Ethernet</w:t>
            </w:r>
          </w:p>
          <w:p w14:paraId="54375E72" w14:textId="77777777" w:rsidR="00C56B1F" w:rsidRDefault="00C56B1F">
            <w:r>
              <w:t>karta sieci bezprzewodowej</w:t>
            </w:r>
          </w:p>
          <w:p w14:paraId="6B2F2416" w14:textId="77777777" w:rsidR="00C56B1F" w:rsidRDefault="00C56B1F">
            <w:proofErr w:type="spellStart"/>
            <w:r>
              <w:t>bluetooth</w:t>
            </w:r>
            <w:proofErr w:type="spellEnd"/>
            <w:r>
              <w:t>, oryginalny zasilacz.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56AF" w14:textId="77777777" w:rsidR="00C56B1F" w:rsidRDefault="00C56B1F">
            <w:pPr>
              <w:rPr>
                <w:b/>
              </w:rPr>
            </w:pPr>
          </w:p>
        </w:tc>
      </w:tr>
      <w:tr w:rsidR="00C56B1F" w14:paraId="47FB607E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7604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2D4" w14:textId="77777777" w:rsidR="00C56B1F" w:rsidRDefault="00C56B1F">
            <w:r>
              <w:t>Matryca</w:t>
            </w:r>
          </w:p>
          <w:p w14:paraId="1DD41DA8" w14:textId="77777777" w:rsidR="00C56B1F" w:rsidRDefault="00C56B1F"/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8A2C" w14:textId="77777777" w:rsidR="00C56B1F" w:rsidRDefault="00C56B1F">
            <w:r>
              <w:t xml:space="preserve">Matowa, przekątna ekranu max. 15,6” Typ wyświetlacza </w:t>
            </w:r>
          </w:p>
          <w:p w14:paraId="43FBB983" w14:textId="77777777" w:rsidR="00C56B1F" w:rsidRDefault="00C56B1F">
            <w:r>
              <w:t>nominalna rozdzielczość</w:t>
            </w:r>
          </w:p>
          <w:p w14:paraId="2B08B66D" w14:textId="77777777" w:rsidR="00C56B1F" w:rsidRDefault="00C56B1F">
            <w:r>
              <w:t>min. 1920x1080 pikseli, min. 141 PPI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34A" w14:textId="77777777" w:rsidR="00C56B1F" w:rsidRDefault="00C56B1F">
            <w:pPr>
              <w:rPr>
                <w:b/>
              </w:rPr>
            </w:pPr>
          </w:p>
        </w:tc>
      </w:tr>
      <w:tr w:rsidR="00C56B1F" w14:paraId="578706B4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ADF9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E805" w14:textId="77777777" w:rsidR="00C56B1F" w:rsidRDefault="00C56B1F">
            <w:r>
              <w:t>Rodzaje wejść i wyjść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FB5C" w14:textId="77777777" w:rsidR="00C56B1F" w:rsidRDefault="00C56B1F">
            <w:r>
              <w:t>Min. 1 port USB 3.0</w:t>
            </w:r>
          </w:p>
          <w:p w14:paraId="36A7AF58" w14:textId="77777777" w:rsidR="00C56B1F" w:rsidRDefault="00C56B1F">
            <w:r>
              <w:t>Min. 1 port USB 2.0</w:t>
            </w:r>
          </w:p>
          <w:p w14:paraId="59FEA247" w14:textId="77777777" w:rsidR="00C56B1F" w:rsidRDefault="00C56B1F">
            <w:r>
              <w:t>Min. 1 port HDMI</w:t>
            </w:r>
          </w:p>
          <w:p w14:paraId="18A4596F" w14:textId="77777777" w:rsidR="00C56B1F" w:rsidRDefault="00C56B1F">
            <w:r>
              <w:t>Min. 1 port RJ-45</w:t>
            </w:r>
          </w:p>
          <w:p w14:paraId="7407B06B" w14:textId="77777777" w:rsidR="00C56B1F" w:rsidRDefault="00C56B1F">
            <w:r>
              <w:t>Czytnik kart pamięci typu SD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271" w14:textId="77777777" w:rsidR="00C56B1F" w:rsidRDefault="00C56B1F">
            <w:pPr>
              <w:rPr>
                <w:b/>
              </w:rPr>
            </w:pPr>
          </w:p>
        </w:tc>
      </w:tr>
      <w:tr w:rsidR="00C56B1F" w14:paraId="34D78A8C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18AE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BDA0" w14:textId="77777777" w:rsidR="00C56B1F" w:rsidRDefault="00C56B1F">
            <w:r>
              <w:t>Płytka dotykowa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8B0D" w14:textId="77777777" w:rsidR="00C56B1F" w:rsidRDefault="00C56B1F">
            <w:r>
              <w:t xml:space="preserve">płytka dotykowa </w:t>
            </w:r>
            <w:proofErr w:type="spellStart"/>
            <w:r>
              <w:t>TouchPad</w:t>
            </w:r>
            <w:proofErr w:type="spellEnd"/>
            <w:r>
              <w:t xml:space="preserve"> z wyłącznikiem domyślna obsługa stuknięć, obsługa gestów wielopunktowych, przewijania dwoma palcami, </w:t>
            </w:r>
          </w:p>
          <w:p w14:paraId="69924916" w14:textId="77777777" w:rsidR="00C56B1F" w:rsidRDefault="00C56B1F">
            <w:r>
              <w:t>przytrzymywania/przybliżania, przesuwania palcem do krawędzi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941" w14:textId="77777777" w:rsidR="00C56B1F" w:rsidRDefault="00C56B1F">
            <w:pPr>
              <w:rPr>
                <w:b/>
              </w:rPr>
            </w:pPr>
          </w:p>
        </w:tc>
      </w:tr>
    </w:tbl>
    <w:p w14:paraId="4BEADEB9" w14:textId="77777777" w:rsidR="00C56B1F" w:rsidRDefault="00C56B1F" w:rsidP="00C56B1F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14:paraId="0C6F2C16" w14:textId="77777777" w:rsidR="00C56B1F" w:rsidRDefault="00C56B1F" w:rsidP="00C56B1F">
      <w:pPr>
        <w:rPr>
          <w:b/>
        </w:rPr>
      </w:pPr>
    </w:p>
    <w:p w14:paraId="1FFB0968" w14:textId="77777777" w:rsidR="00C56B1F" w:rsidRDefault="00C56B1F" w:rsidP="00C56B1F">
      <w:pPr>
        <w:rPr>
          <w:b/>
        </w:rPr>
      </w:pPr>
      <w:r>
        <w:rPr>
          <w:b/>
        </w:rPr>
        <w:t>Poz. 2 – Laptopy – sztuk 11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3413"/>
        <w:gridCol w:w="3209"/>
        <w:gridCol w:w="1924"/>
      </w:tblGrid>
      <w:tr w:rsidR="00C56B1F" w14:paraId="3585E997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A435" w14:textId="77777777" w:rsidR="00C56B1F" w:rsidRDefault="00C56B1F">
            <w:pPr>
              <w:rPr>
                <w:b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5C1" w14:textId="77777777" w:rsidR="00C56B1F" w:rsidRDefault="00C56B1F">
            <w:pPr>
              <w:rPr>
                <w:b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2ABC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Konfiguracja minimalna Zamawiającego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3E2B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C56B1F" w14:paraId="1B89665D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03F8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312F" w14:textId="77777777" w:rsidR="00C56B1F" w:rsidRDefault="00C56B1F">
            <w:r>
              <w:t>Typ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CE16" w14:textId="77777777" w:rsidR="00C56B1F" w:rsidRDefault="00C56B1F">
            <w:r>
              <w:t xml:space="preserve">Komputer przenośny typu laptop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F20" w14:textId="77777777" w:rsidR="00C56B1F" w:rsidRDefault="00C56B1F">
            <w:pPr>
              <w:rPr>
                <w:b/>
              </w:rPr>
            </w:pPr>
          </w:p>
        </w:tc>
      </w:tr>
      <w:tr w:rsidR="00C56B1F" w14:paraId="0AEAA1C5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BB75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176D" w14:textId="77777777" w:rsidR="00C56B1F" w:rsidRDefault="00C56B1F">
            <w:r>
              <w:t>Zastosowanie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729C" w14:textId="77777777" w:rsidR="00C56B1F" w:rsidRDefault="00C56B1F">
            <w:r>
              <w:rPr>
                <w:color w:val="000000"/>
              </w:rPr>
              <w:t>do wprowadzania danych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B0FD" w14:textId="77777777" w:rsidR="00C56B1F" w:rsidRDefault="00C56B1F">
            <w:pPr>
              <w:rPr>
                <w:b/>
              </w:rPr>
            </w:pPr>
          </w:p>
        </w:tc>
      </w:tr>
      <w:tr w:rsidR="00C56B1F" w14:paraId="6E1950CB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BD75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28DE" w14:textId="77777777" w:rsidR="00C56B1F" w:rsidRDefault="00C56B1F">
            <w:r>
              <w:t>Wydajność obliczeniowa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8DAF" w14:textId="77777777" w:rsidR="00C56B1F" w:rsidRDefault="00C56B1F">
            <w:pPr>
              <w:rPr>
                <w:color w:val="000000"/>
              </w:rPr>
            </w:pPr>
            <w:r>
              <w:rPr>
                <w:color w:val="000000"/>
              </w:rPr>
              <w:t xml:space="preserve">procesor powinien osiągać w teście wydajności </w:t>
            </w:r>
            <w:proofErr w:type="spellStart"/>
            <w:r>
              <w:rPr>
                <w:color w:val="000000"/>
              </w:rPr>
              <w:t>PassMark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Hihg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CPUs</w:t>
            </w:r>
            <w:proofErr w:type="spellEnd"/>
          </w:p>
          <w:p w14:paraId="197965E4" w14:textId="77777777" w:rsidR="00C56B1F" w:rsidRDefault="00C56B1F">
            <w:pPr>
              <w:rPr>
                <w:color w:val="000000"/>
              </w:rPr>
            </w:pPr>
            <w:r>
              <w:rPr>
                <w:color w:val="000000"/>
              </w:rPr>
              <w:t>- wynik min. 5.160 pkt (aktualizacja z dnia 7 marca 2019 r.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448" w14:textId="77777777" w:rsidR="00C56B1F" w:rsidRDefault="00C56B1F">
            <w:pPr>
              <w:rPr>
                <w:rFonts w:eastAsiaTheme="minorHAnsi"/>
                <w:b/>
              </w:rPr>
            </w:pPr>
          </w:p>
        </w:tc>
      </w:tr>
      <w:tr w:rsidR="00C56B1F" w14:paraId="3DAAE250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7880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B0F9" w14:textId="77777777" w:rsidR="00C56B1F" w:rsidRDefault="00C56B1F">
            <w:r>
              <w:t>Pamięć operacyjna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1E92" w14:textId="77777777" w:rsidR="00C56B1F" w:rsidRDefault="00C56B1F">
            <w:pPr>
              <w:rPr>
                <w:color w:val="000000"/>
              </w:rPr>
            </w:pPr>
            <w:r>
              <w:t>pojemność: min</w:t>
            </w:r>
            <w:r>
              <w:rPr>
                <w:color w:val="FF0000"/>
              </w:rPr>
              <w:t xml:space="preserve">. 8GB, </w:t>
            </w:r>
            <w:r>
              <w:t>maksymalna obsługiwana pojemność: min. 16 GB,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FEA" w14:textId="77777777" w:rsidR="00C56B1F" w:rsidRDefault="00C56B1F">
            <w:pPr>
              <w:rPr>
                <w:rFonts w:eastAsiaTheme="minorHAnsi"/>
                <w:b/>
              </w:rPr>
            </w:pPr>
          </w:p>
        </w:tc>
      </w:tr>
      <w:tr w:rsidR="00C56B1F" w14:paraId="454B4A42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FAA4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4EC7" w14:textId="77777777" w:rsidR="00C56B1F" w:rsidRDefault="00C56B1F">
            <w:r>
              <w:t>Wyposażenie multimedialne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0308" w14:textId="77777777" w:rsidR="00C56B1F" w:rsidRDefault="00C56B1F">
            <w:pPr>
              <w:rPr>
                <w:b/>
              </w:rPr>
            </w:pPr>
            <w:r>
              <w:t xml:space="preserve">Zintegrowany mikrofon, głośniki, karta dźwiękowa, </w:t>
            </w:r>
            <w:r>
              <w:lastRenderedPageBreak/>
              <w:t>zintegrowana kamera internetowa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279" w14:textId="77777777" w:rsidR="00C56B1F" w:rsidRDefault="00C56B1F">
            <w:pPr>
              <w:rPr>
                <w:b/>
              </w:rPr>
            </w:pPr>
          </w:p>
        </w:tc>
      </w:tr>
      <w:tr w:rsidR="00C56B1F" w14:paraId="54865D29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8B2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D2E3" w14:textId="77777777" w:rsidR="00C56B1F" w:rsidRDefault="00C56B1F">
            <w:r>
              <w:t>Parametry pamięci masowej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96F" w14:textId="77777777" w:rsidR="00C56B1F" w:rsidRDefault="00C56B1F">
            <w:r>
              <w:t>Minimum Dysk twardy SSD o poj.  min. 128 GB + HDD o poj. min. 1 TB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F4A" w14:textId="77777777" w:rsidR="00C56B1F" w:rsidRDefault="00C56B1F">
            <w:pPr>
              <w:rPr>
                <w:b/>
              </w:rPr>
            </w:pPr>
          </w:p>
        </w:tc>
      </w:tr>
      <w:tr w:rsidR="00C56B1F" w14:paraId="4646417C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E196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FC5A" w14:textId="77777777" w:rsidR="00C56B1F" w:rsidRDefault="00C56B1F">
            <w:r>
              <w:t>Wymagania dotyczące baterii / zasilania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DFC3" w14:textId="77777777" w:rsidR="00C56B1F" w:rsidRDefault="00C56B1F">
            <w:r>
              <w:t xml:space="preserve">– min. 42Wh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83B" w14:textId="77777777" w:rsidR="00C56B1F" w:rsidRDefault="00C56B1F">
            <w:pPr>
              <w:rPr>
                <w:b/>
              </w:rPr>
            </w:pPr>
          </w:p>
        </w:tc>
      </w:tr>
      <w:tr w:rsidR="00C56B1F" w14:paraId="49520B7D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18C7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3EE5" w14:textId="77777777" w:rsidR="00C56B1F" w:rsidRDefault="00C56B1F">
            <w:r>
              <w:t>Zgodność z systemami operacyjnymi  standardami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9E4C" w14:textId="77777777" w:rsidR="00C56B1F" w:rsidRDefault="00C56B1F">
            <w:r>
              <w:rPr>
                <w:color w:val="FF0000"/>
              </w:rPr>
              <w:t>zainstalowany Microsoft Windows 10 Professional 64 bit OEM lub równoważny do wskazanego + nośnik z systemem operacyjnym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1E8" w14:textId="77777777" w:rsidR="00C56B1F" w:rsidRDefault="00C56B1F">
            <w:pPr>
              <w:rPr>
                <w:b/>
              </w:rPr>
            </w:pPr>
          </w:p>
        </w:tc>
      </w:tr>
      <w:tr w:rsidR="00C56B1F" w14:paraId="24B0D750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9E23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9BD9" w14:textId="77777777" w:rsidR="00C56B1F" w:rsidRDefault="00C56B1F">
            <w:r>
              <w:t>Waga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CCD8" w14:textId="77777777" w:rsidR="00C56B1F" w:rsidRDefault="00C56B1F">
            <w:r>
              <w:t>Max. 2,2 kg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B6E" w14:textId="77777777" w:rsidR="00C56B1F" w:rsidRDefault="00C56B1F">
            <w:pPr>
              <w:rPr>
                <w:b/>
              </w:rPr>
            </w:pPr>
          </w:p>
        </w:tc>
      </w:tr>
      <w:tr w:rsidR="00C56B1F" w14:paraId="4A0C5E55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D548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EDFE" w14:textId="77777777" w:rsidR="00C56B1F" w:rsidRDefault="00C56B1F">
            <w:r>
              <w:t>Ergonomia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0403" w14:textId="77777777" w:rsidR="00C56B1F" w:rsidRDefault="00C56B1F">
            <w:r>
              <w:t>Parametry opisujące głośność zestawu komputerowego i inne parametry wpływające na komfort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FA8" w14:textId="77777777" w:rsidR="00C56B1F" w:rsidRDefault="00C56B1F">
            <w:pPr>
              <w:rPr>
                <w:b/>
              </w:rPr>
            </w:pPr>
          </w:p>
        </w:tc>
      </w:tr>
      <w:tr w:rsidR="00C56B1F" w14:paraId="40B2A78B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599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9CCE" w14:textId="77777777" w:rsidR="00C56B1F" w:rsidRDefault="00C56B1F">
            <w:r>
              <w:t>Niezawodność/jakość wytwarzania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5BB" w14:textId="77777777" w:rsidR="00C56B1F" w:rsidRDefault="00C56B1F">
            <w:r>
              <w:t xml:space="preserve">Wymagane są dokumenty poświadczające, że sprzęt jest produkowany zgodnie z normami ISO 9001 lub równoważną oraz ISO 14001 lub równoważną, </w:t>
            </w:r>
          </w:p>
          <w:p w14:paraId="29ADE7EF" w14:textId="77777777" w:rsidR="00C56B1F" w:rsidRDefault="00C56B1F">
            <w:r>
              <w:t>Deklaracja zgodności CE</w:t>
            </w:r>
          </w:p>
          <w:p w14:paraId="0FA77CDE" w14:textId="77777777" w:rsidR="00C56B1F" w:rsidRDefault="00C56B1F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73D" w14:textId="77777777" w:rsidR="00C56B1F" w:rsidRDefault="00C56B1F">
            <w:pPr>
              <w:rPr>
                <w:b/>
              </w:rPr>
            </w:pPr>
          </w:p>
        </w:tc>
      </w:tr>
      <w:tr w:rsidR="00C56B1F" w14:paraId="4AB43555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44CF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6D5A" w14:textId="77777777" w:rsidR="00C56B1F" w:rsidRDefault="00C56B1F">
            <w:r>
              <w:t>Warunki gwarancji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D95B" w14:textId="77777777" w:rsidR="00C56B1F" w:rsidRDefault="00C56B1F">
            <w:r>
              <w:t>min. 36 m-</w:t>
            </w:r>
            <w:proofErr w:type="spellStart"/>
            <w:r>
              <w:t>cy</w:t>
            </w:r>
            <w:proofErr w:type="spellEnd"/>
            <w:r>
              <w:t xml:space="preserve"> producenta, realizowana na miejscu użytkowania w następnym dniu roboczym.</w:t>
            </w:r>
          </w:p>
          <w:p w14:paraId="724852B8" w14:textId="77777777" w:rsidR="00C56B1F" w:rsidRDefault="00C56B1F">
            <w:r>
              <w:t xml:space="preserve">W przypadku awarii dysków twardych w okresie gwarancji, dyski pozostają u Zamawiającego - </w:t>
            </w:r>
            <w:r>
              <w:rPr>
                <w:b/>
              </w:rPr>
              <w:t xml:space="preserve">wymagane jest złożenie na wezwanie Zamawiającego 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</w:rPr>
              <w:t>oświadczenia podmiotu realizującego serwis tub producenta sprzętu o spełnieniu tego warunku</w:t>
            </w:r>
            <w:r>
              <w:t>. Serwis urządzeń musi byś realizowany przez producenta lub autoryzowanego partnera serwisowego producenta -wymagane oświadczenie Wykonawcy potwierdzające, że serwis będzie realizowany przez Producenta lub autoryzowanego partnera serwisowego producenta.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4CD" w14:textId="77777777" w:rsidR="00C56B1F" w:rsidRDefault="00C56B1F">
            <w:pPr>
              <w:rPr>
                <w:b/>
              </w:rPr>
            </w:pPr>
          </w:p>
        </w:tc>
      </w:tr>
      <w:tr w:rsidR="00C56B1F" w14:paraId="4480DA2B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D731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606B" w14:textId="77777777" w:rsidR="00C56B1F" w:rsidRDefault="00C56B1F">
            <w:r>
              <w:t>Opis sposobu udostępniania sterowników i poprawek przez producenta zestawu.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DF2E" w14:textId="77777777" w:rsidR="00C56B1F" w:rsidRDefault="00C56B1F">
            <w:r>
              <w:t>Dostęp do aktualnych sterowników zainstalowanych w komputerze urządzeń, realizowany poprzez podanie identyfikatora klienta lub modelu komputera lub numeru seryjnego komputera, na dedykowanej przez producenta stronie internetowej —należy podać adres strony oraz sposób realizacji wymagania (opis uzyskania w/w informacji)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0B8" w14:textId="77777777" w:rsidR="00C56B1F" w:rsidRDefault="00C56B1F">
            <w:pPr>
              <w:rPr>
                <w:b/>
              </w:rPr>
            </w:pPr>
          </w:p>
        </w:tc>
      </w:tr>
      <w:tr w:rsidR="00C56B1F" w14:paraId="5D308EEB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8FF8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E998" w14:textId="77777777" w:rsidR="00C56B1F" w:rsidRDefault="00C56B1F">
            <w:r>
              <w:t>Wymagania dodatkowe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5785" w14:textId="77777777" w:rsidR="00C56B1F" w:rsidRDefault="00C56B1F">
            <w:r>
              <w:t xml:space="preserve">gniazdo słuchawek i mikrofonu </w:t>
            </w:r>
          </w:p>
          <w:p w14:paraId="5E4D40FD" w14:textId="77777777" w:rsidR="00C56B1F" w:rsidRDefault="00C56B1F">
            <w:r>
              <w:t>klawiatura numeryczna, podświetlana, karta sieciowa Ethernet karta sieci bezprzewodowej</w:t>
            </w:r>
          </w:p>
          <w:p w14:paraId="54C3022D" w14:textId="77777777" w:rsidR="00C56B1F" w:rsidRDefault="00C56B1F">
            <w:proofErr w:type="spellStart"/>
            <w:r>
              <w:t>bluetooth</w:t>
            </w:r>
            <w:proofErr w:type="spellEnd"/>
            <w:r>
              <w:t>, oryginalny zasilacz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123" w14:textId="77777777" w:rsidR="00C56B1F" w:rsidRDefault="00C56B1F">
            <w:pPr>
              <w:rPr>
                <w:b/>
              </w:rPr>
            </w:pPr>
          </w:p>
        </w:tc>
      </w:tr>
      <w:tr w:rsidR="00C56B1F" w14:paraId="7FFE8732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A18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3B4" w14:textId="77777777" w:rsidR="00C56B1F" w:rsidRDefault="00C56B1F">
            <w:r>
              <w:t>Matryca</w:t>
            </w:r>
          </w:p>
          <w:p w14:paraId="68C3F0B8" w14:textId="77777777" w:rsidR="00C56B1F" w:rsidRDefault="00C56B1F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A2C1" w14:textId="77777777" w:rsidR="00C56B1F" w:rsidRDefault="00C56B1F">
            <w:r>
              <w:t xml:space="preserve">Matowa, przekątna ekranu max.15,6” Typ wyświetlacza </w:t>
            </w:r>
          </w:p>
          <w:p w14:paraId="73CE8CC5" w14:textId="77777777" w:rsidR="00C56B1F" w:rsidRDefault="00C56B1F">
            <w:r>
              <w:t>nominalna rozdzielczość</w:t>
            </w:r>
          </w:p>
          <w:p w14:paraId="55FB466B" w14:textId="77777777" w:rsidR="00C56B1F" w:rsidRDefault="00C56B1F">
            <w:r>
              <w:t>pozwalająca na swobodną pracę z oprogramowaniem biurowym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398" w14:textId="77777777" w:rsidR="00C56B1F" w:rsidRDefault="00C56B1F">
            <w:pPr>
              <w:rPr>
                <w:b/>
              </w:rPr>
            </w:pPr>
          </w:p>
        </w:tc>
      </w:tr>
      <w:tr w:rsidR="00C56B1F" w14:paraId="7D1AD57F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8638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F254" w14:textId="77777777" w:rsidR="00C56B1F" w:rsidRDefault="00C56B1F">
            <w:r>
              <w:t>Rodzaje wejść i wyjść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4E24" w14:textId="77777777" w:rsidR="00C56B1F" w:rsidRDefault="00C56B1F">
            <w:r>
              <w:t>Min. 3 porty USB 3.0</w:t>
            </w:r>
          </w:p>
          <w:p w14:paraId="1AA59BD0" w14:textId="77777777" w:rsidR="00C56B1F" w:rsidRDefault="00C56B1F">
            <w:r>
              <w:t>Min. 1 port HDMI</w:t>
            </w:r>
          </w:p>
          <w:p w14:paraId="5E574125" w14:textId="77777777" w:rsidR="00C56B1F" w:rsidRDefault="00C56B1F">
            <w:r>
              <w:t>Min. 1 port RJ-45</w:t>
            </w:r>
          </w:p>
          <w:p w14:paraId="546B0653" w14:textId="77777777" w:rsidR="00C56B1F" w:rsidRDefault="00C56B1F">
            <w:r>
              <w:t>Czytnik kart pamięci typu SD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ED9" w14:textId="77777777" w:rsidR="00C56B1F" w:rsidRDefault="00C56B1F">
            <w:pPr>
              <w:rPr>
                <w:b/>
              </w:rPr>
            </w:pPr>
          </w:p>
        </w:tc>
      </w:tr>
      <w:tr w:rsidR="00C56B1F" w14:paraId="03261B88" w14:textId="77777777" w:rsidTr="00C56B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71F6" w14:textId="77777777" w:rsidR="00C56B1F" w:rsidRDefault="00C56B1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918E" w14:textId="77777777" w:rsidR="00C56B1F" w:rsidRDefault="00C56B1F">
            <w:r>
              <w:t>Płytka dotykowa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CE5A" w14:textId="77777777" w:rsidR="00C56B1F" w:rsidRDefault="00C56B1F">
            <w:r>
              <w:t xml:space="preserve">płytka dotykowa </w:t>
            </w:r>
            <w:proofErr w:type="spellStart"/>
            <w:r>
              <w:t>TouchPad</w:t>
            </w:r>
            <w:proofErr w:type="spellEnd"/>
            <w:r>
              <w:t xml:space="preserve"> z wyłącznikiem domyślna obsługa stuknięć, obsługa gestów wielopunktowych, przewijania dwoma palcami, </w:t>
            </w:r>
          </w:p>
          <w:p w14:paraId="3E761D66" w14:textId="77777777" w:rsidR="00C56B1F" w:rsidRDefault="00C56B1F">
            <w:r>
              <w:t>przytrzymywania/przybliżania, przesuwania palcem do krawędzi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F90" w14:textId="77777777" w:rsidR="00C56B1F" w:rsidRDefault="00C56B1F">
            <w:pPr>
              <w:rPr>
                <w:b/>
              </w:rPr>
            </w:pPr>
          </w:p>
        </w:tc>
      </w:tr>
    </w:tbl>
    <w:p w14:paraId="67FAD951" w14:textId="77777777" w:rsidR="00C56B1F" w:rsidRDefault="00C56B1F" w:rsidP="00C56B1F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14:paraId="1D6FD903" w14:textId="77777777" w:rsidR="00C56B1F" w:rsidRDefault="00C56B1F" w:rsidP="00C56B1F">
      <w:pPr>
        <w:rPr>
          <w:b/>
        </w:rPr>
      </w:pPr>
    </w:p>
    <w:p w14:paraId="73F5F931" w14:textId="61FC3FDC" w:rsidR="00C56B1F" w:rsidRDefault="00C56B1F"/>
    <w:p w14:paraId="252AB942" w14:textId="160070A4" w:rsidR="00C56B1F" w:rsidRDefault="00C56B1F">
      <w:r>
        <w:t xml:space="preserve">Warszawa, 19.03.2019 </w:t>
      </w:r>
      <w:bookmarkStart w:id="0" w:name="_GoBack"/>
      <w:bookmarkEnd w:id="0"/>
    </w:p>
    <w:sectPr w:rsidR="00C5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CE"/>
    <w:rsid w:val="000C20C9"/>
    <w:rsid w:val="006E2484"/>
    <w:rsid w:val="00C56B1F"/>
    <w:rsid w:val="00E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DE93"/>
  <w15:chartTrackingRefBased/>
  <w15:docId w15:val="{6CD00534-47F4-4027-A4F9-C999B819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6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2019-03-19T10:22:00Z</dcterms:created>
  <dcterms:modified xsi:type="dcterms:W3CDTF">2019-03-19T10:25:00Z</dcterms:modified>
</cp:coreProperties>
</file>