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E113" w14:textId="5B1B39F0" w:rsidR="00545E94" w:rsidRPr="0041612D" w:rsidRDefault="00E36003" w:rsidP="00F30E3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0569" w:rsidRPr="0041612D">
        <w:rPr>
          <w:sz w:val="24"/>
          <w:szCs w:val="24"/>
        </w:rPr>
        <w:t>Warszawa</w:t>
      </w:r>
      <w:r w:rsidR="00545E94" w:rsidRPr="0041612D">
        <w:rPr>
          <w:sz w:val="24"/>
          <w:szCs w:val="24"/>
        </w:rPr>
        <w:t xml:space="preserve">, dnia </w:t>
      </w:r>
      <w:r w:rsidR="000A0A79">
        <w:rPr>
          <w:sz w:val="24"/>
          <w:szCs w:val="24"/>
        </w:rPr>
        <w:t>5</w:t>
      </w:r>
      <w:r w:rsidR="00545E94" w:rsidRPr="0041612D">
        <w:rPr>
          <w:sz w:val="24"/>
          <w:szCs w:val="24"/>
        </w:rPr>
        <w:t>.</w:t>
      </w:r>
      <w:r w:rsidR="00D30569" w:rsidRPr="0041612D">
        <w:rPr>
          <w:sz w:val="24"/>
          <w:szCs w:val="24"/>
        </w:rPr>
        <w:t>0</w:t>
      </w:r>
      <w:r w:rsidR="000A0A79">
        <w:rPr>
          <w:sz w:val="24"/>
          <w:szCs w:val="24"/>
        </w:rPr>
        <w:t>3</w:t>
      </w:r>
      <w:r w:rsidR="00545E94" w:rsidRPr="0041612D">
        <w:rPr>
          <w:sz w:val="24"/>
          <w:szCs w:val="24"/>
        </w:rPr>
        <w:t>.20</w:t>
      </w:r>
      <w:r w:rsidR="00D30569" w:rsidRPr="0041612D">
        <w:rPr>
          <w:sz w:val="24"/>
          <w:szCs w:val="24"/>
        </w:rPr>
        <w:t>20</w:t>
      </w:r>
      <w:r w:rsidR="00545E94" w:rsidRPr="0041612D">
        <w:rPr>
          <w:sz w:val="24"/>
          <w:szCs w:val="24"/>
        </w:rPr>
        <w:t xml:space="preserve"> r.</w:t>
      </w:r>
    </w:p>
    <w:p w14:paraId="14EB8938" w14:textId="77777777" w:rsidR="00545E94" w:rsidRPr="0041612D" w:rsidRDefault="00545E94" w:rsidP="00F30E3E">
      <w:pPr>
        <w:jc w:val="both"/>
        <w:rPr>
          <w:b/>
          <w:sz w:val="24"/>
          <w:szCs w:val="24"/>
        </w:rPr>
      </w:pPr>
    </w:p>
    <w:p w14:paraId="1E7811C1" w14:textId="538BB091" w:rsidR="00545E94" w:rsidRPr="0041612D" w:rsidRDefault="00545E94" w:rsidP="00F30E3E">
      <w:pPr>
        <w:jc w:val="both"/>
        <w:rPr>
          <w:sz w:val="24"/>
          <w:szCs w:val="24"/>
        </w:rPr>
      </w:pPr>
      <w:r w:rsidRPr="0041612D">
        <w:rPr>
          <w:sz w:val="24"/>
          <w:szCs w:val="24"/>
        </w:rPr>
        <w:t xml:space="preserve">Znak sprawy: </w:t>
      </w:r>
      <w:r w:rsidR="00D30569" w:rsidRPr="0041612D">
        <w:rPr>
          <w:sz w:val="24"/>
          <w:szCs w:val="24"/>
        </w:rPr>
        <w:t>DZP/ZP/6/45/2020</w:t>
      </w:r>
    </w:p>
    <w:p w14:paraId="7F4DC924" w14:textId="77777777" w:rsidR="00545E94" w:rsidRPr="0041612D" w:rsidRDefault="00545E94" w:rsidP="00F30E3E">
      <w:pPr>
        <w:jc w:val="both"/>
        <w:rPr>
          <w:sz w:val="24"/>
          <w:szCs w:val="24"/>
          <w:u w:val="single"/>
        </w:rPr>
      </w:pPr>
    </w:p>
    <w:p w14:paraId="662A5479" w14:textId="77777777" w:rsidR="00545E94" w:rsidRPr="0041612D" w:rsidRDefault="00545E94" w:rsidP="00F30E3E">
      <w:pPr>
        <w:jc w:val="both"/>
        <w:rPr>
          <w:sz w:val="24"/>
          <w:szCs w:val="24"/>
          <w:u w:val="single"/>
        </w:rPr>
      </w:pPr>
      <w:r w:rsidRPr="0041612D">
        <w:rPr>
          <w:sz w:val="24"/>
          <w:szCs w:val="24"/>
          <w:u w:val="single"/>
        </w:rPr>
        <w:t>ZAPROSZENIE DO SKŁADANIA OFERT</w:t>
      </w:r>
    </w:p>
    <w:p w14:paraId="31A26401" w14:textId="1EBFDBDF" w:rsidR="00545E94" w:rsidRPr="001032C4" w:rsidRDefault="00545E94" w:rsidP="00F30E3E">
      <w:pPr>
        <w:jc w:val="both"/>
        <w:rPr>
          <w:sz w:val="24"/>
          <w:szCs w:val="24"/>
        </w:rPr>
      </w:pPr>
      <w:r w:rsidRPr="0041612D">
        <w:rPr>
          <w:sz w:val="24"/>
          <w:szCs w:val="24"/>
        </w:rPr>
        <w:t>w postępowaniu prowadzonym na podstawie art. 4. pkt. 8 ustawy Prawo Zamówień Publicznych (Dz. U. z 20</w:t>
      </w:r>
      <w:r w:rsidR="00D30569" w:rsidRPr="0041612D">
        <w:rPr>
          <w:sz w:val="24"/>
          <w:szCs w:val="24"/>
        </w:rPr>
        <w:t>19</w:t>
      </w:r>
      <w:r w:rsidRPr="0041612D">
        <w:rPr>
          <w:sz w:val="24"/>
          <w:szCs w:val="24"/>
        </w:rPr>
        <w:t xml:space="preserve"> r., poz. 1</w:t>
      </w:r>
      <w:r w:rsidR="00D30569" w:rsidRPr="0041612D">
        <w:rPr>
          <w:sz w:val="24"/>
          <w:szCs w:val="24"/>
        </w:rPr>
        <w:t>843</w:t>
      </w:r>
      <w:r w:rsidRPr="0041612D">
        <w:rPr>
          <w:sz w:val="24"/>
          <w:szCs w:val="24"/>
        </w:rPr>
        <w:t>)</w:t>
      </w:r>
    </w:p>
    <w:p w14:paraId="24017BB7" w14:textId="3CAE9966" w:rsidR="00545E94" w:rsidRPr="0041612D" w:rsidRDefault="00545E94" w:rsidP="00F30E3E">
      <w:pPr>
        <w:pStyle w:val="Tekstpodstawowy"/>
        <w:spacing w:after="0"/>
        <w:jc w:val="both"/>
        <w:rPr>
          <w:sz w:val="24"/>
          <w:szCs w:val="24"/>
        </w:rPr>
      </w:pPr>
      <w:r w:rsidRPr="0041612D">
        <w:rPr>
          <w:sz w:val="24"/>
          <w:szCs w:val="24"/>
        </w:rPr>
        <w:t>Zamawiający  zwraca się z prośbą o złożenie oferty</w:t>
      </w:r>
      <w:r w:rsidRPr="0041612D">
        <w:rPr>
          <w:spacing w:val="-6"/>
          <w:sz w:val="24"/>
          <w:szCs w:val="24"/>
        </w:rPr>
        <w:t xml:space="preserve"> na</w:t>
      </w:r>
      <w:r w:rsidRPr="0041612D">
        <w:rPr>
          <w:sz w:val="24"/>
          <w:szCs w:val="24"/>
        </w:rPr>
        <w:t xml:space="preserve"> wykonywanie </w:t>
      </w:r>
      <w:r w:rsidRPr="007346CE">
        <w:rPr>
          <w:b/>
          <w:bCs/>
          <w:sz w:val="24"/>
          <w:szCs w:val="24"/>
        </w:rPr>
        <w:t>usługi w zakresie konserwacji, przeglądów i napraw</w:t>
      </w:r>
      <w:r w:rsidR="00D30569" w:rsidRPr="007346CE">
        <w:rPr>
          <w:b/>
          <w:bCs/>
          <w:sz w:val="24"/>
          <w:szCs w:val="24"/>
        </w:rPr>
        <w:t xml:space="preserve"> </w:t>
      </w:r>
      <w:r w:rsidRPr="007346CE">
        <w:rPr>
          <w:b/>
          <w:bCs/>
          <w:sz w:val="24"/>
          <w:szCs w:val="24"/>
        </w:rPr>
        <w:t>sprzętu gaśniczego, oraz pomiaru parametrów technicznych hydrantów i prób ciśnieniowych</w:t>
      </w:r>
      <w:r w:rsidR="00D30569" w:rsidRPr="007346CE">
        <w:rPr>
          <w:b/>
          <w:bCs/>
          <w:sz w:val="24"/>
          <w:szCs w:val="24"/>
        </w:rPr>
        <w:t xml:space="preserve">, </w:t>
      </w:r>
      <w:r w:rsidRPr="007346CE">
        <w:rPr>
          <w:b/>
          <w:bCs/>
          <w:sz w:val="24"/>
          <w:szCs w:val="24"/>
        </w:rPr>
        <w:t>węży hydrantowych oraz legalizacji zbiorników</w:t>
      </w:r>
      <w:r w:rsidRPr="0041612D">
        <w:rPr>
          <w:sz w:val="24"/>
          <w:szCs w:val="24"/>
        </w:rPr>
        <w:t xml:space="preserve"> </w:t>
      </w:r>
      <w:r w:rsidRPr="007346CE">
        <w:rPr>
          <w:b/>
          <w:bCs/>
          <w:sz w:val="24"/>
          <w:szCs w:val="24"/>
        </w:rPr>
        <w:t>ciśnieniowych gaśnic</w:t>
      </w:r>
      <w:r w:rsidRPr="0041612D">
        <w:rPr>
          <w:sz w:val="24"/>
          <w:szCs w:val="24"/>
        </w:rPr>
        <w:t xml:space="preserve">   z</w:t>
      </w:r>
      <w:r w:rsidR="00D30569" w:rsidRPr="0041612D">
        <w:rPr>
          <w:sz w:val="24"/>
          <w:szCs w:val="24"/>
        </w:rPr>
        <w:t>najdujących się na wyposażeniu Instytutu Psychiatrii i Neurologii</w:t>
      </w:r>
      <w:r w:rsidRPr="0041612D">
        <w:rPr>
          <w:spacing w:val="-6"/>
          <w:sz w:val="24"/>
          <w:szCs w:val="24"/>
        </w:rPr>
        <w:t>.</w:t>
      </w:r>
    </w:p>
    <w:p w14:paraId="67F3DBFE" w14:textId="77777777" w:rsidR="00545E94" w:rsidRPr="0041612D" w:rsidRDefault="00545E94" w:rsidP="00F30E3E">
      <w:pPr>
        <w:jc w:val="both"/>
        <w:rPr>
          <w:sz w:val="24"/>
          <w:szCs w:val="24"/>
        </w:rPr>
      </w:pPr>
      <w:r w:rsidRPr="0041612D">
        <w:rPr>
          <w:sz w:val="24"/>
          <w:szCs w:val="24"/>
        </w:rPr>
        <w:t xml:space="preserve"> </w:t>
      </w:r>
    </w:p>
    <w:p w14:paraId="256D31AB" w14:textId="21E21383" w:rsidR="00545E94" w:rsidRPr="0041612D" w:rsidRDefault="00545E94" w:rsidP="00F30E3E">
      <w:pPr>
        <w:jc w:val="both"/>
        <w:rPr>
          <w:sz w:val="24"/>
          <w:szCs w:val="24"/>
        </w:rPr>
      </w:pPr>
      <w:r w:rsidRPr="0041612D">
        <w:rPr>
          <w:sz w:val="24"/>
          <w:szCs w:val="24"/>
        </w:rPr>
        <w:t>I. Zamawiający</w:t>
      </w:r>
      <w:r w:rsidR="0041612D" w:rsidRPr="0041612D">
        <w:rPr>
          <w:sz w:val="24"/>
          <w:szCs w:val="24"/>
        </w:rPr>
        <w:t xml:space="preserve"> </w:t>
      </w:r>
      <w:r w:rsidRPr="0041612D">
        <w:rPr>
          <w:sz w:val="24"/>
          <w:szCs w:val="24"/>
        </w:rPr>
        <w:t>:</w:t>
      </w:r>
      <w:r w:rsidR="00D30569" w:rsidRPr="0041612D">
        <w:rPr>
          <w:sz w:val="24"/>
          <w:szCs w:val="24"/>
        </w:rPr>
        <w:t xml:space="preserve">Instytut Psychiatrii i Neurologii </w:t>
      </w:r>
      <w:r w:rsidR="0041612D" w:rsidRPr="0041612D">
        <w:rPr>
          <w:sz w:val="24"/>
          <w:szCs w:val="24"/>
        </w:rPr>
        <w:t xml:space="preserve"> w Warszawie ul. Sobieskiego 9</w:t>
      </w:r>
    </w:p>
    <w:p w14:paraId="691739EC" w14:textId="3CB86B91" w:rsidR="00545E94" w:rsidRPr="0041612D" w:rsidRDefault="00545E94" w:rsidP="00F30E3E">
      <w:pPr>
        <w:jc w:val="both"/>
        <w:rPr>
          <w:sz w:val="24"/>
          <w:szCs w:val="24"/>
        </w:rPr>
      </w:pPr>
      <w:r w:rsidRPr="0041612D">
        <w:rPr>
          <w:sz w:val="24"/>
          <w:szCs w:val="24"/>
        </w:rPr>
        <w:t>II. Opis przedmiotu zamówienia:</w:t>
      </w:r>
    </w:p>
    <w:p w14:paraId="417EE01C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 xml:space="preserve">Zamawiający zleca, a Wykonawca przyjmuje do wykonania w siedzibie </w:t>
      </w:r>
      <w:r w:rsidRPr="0041612D">
        <w:rPr>
          <w:sz w:val="24"/>
          <w:szCs w:val="24"/>
          <w:lang w:eastAsia="pl-PL"/>
        </w:rPr>
        <w:tab/>
        <w:t xml:space="preserve">Zamawiającego   </w:t>
      </w:r>
      <w:r w:rsidRPr="0041612D">
        <w:rPr>
          <w:sz w:val="24"/>
          <w:szCs w:val="24"/>
          <w:lang w:eastAsia="pl-PL"/>
        </w:rPr>
        <w:tab/>
        <w:t>konserwację następujących urządzeń przeciwpożarowych:</w:t>
      </w:r>
    </w:p>
    <w:p w14:paraId="3B685B14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ab/>
        <w:t>- instalacji oddymiania firmy D+H – 26 sztuk</w:t>
      </w:r>
    </w:p>
    <w:p w14:paraId="2D7ADDFE" w14:textId="131A7C06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ab/>
        <w:t xml:space="preserve">- samozamykaczy przy drzwiach przeciwpożarowych w ilości </w:t>
      </w:r>
      <w:r w:rsidR="00282765">
        <w:rPr>
          <w:sz w:val="24"/>
          <w:szCs w:val="24"/>
          <w:lang w:eastAsia="pl-PL"/>
        </w:rPr>
        <w:t>16</w:t>
      </w:r>
      <w:r w:rsidRPr="0041612D">
        <w:rPr>
          <w:sz w:val="24"/>
          <w:szCs w:val="24"/>
          <w:lang w:eastAsia="pl-PL"/>
        </w:rPr>
        <w:t xml:space="preserve"> sztuk</w:t>
      </w:r>
    </w:p>
    <w:p w14:paraId="5DA316F0" w14:textId="31602728" w:rsid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ab/>
        <w:t>- hydrantów wewnętrznych i zewnętrznych 1</w:t>
      </w:r>
      <w:r>
        <w:rPr>
          <w:sz w:val="24"/>
          <w:szCs w:val="24"/>
          <w:lang w:eastAsia="pl-PL"/>
        </w:rPr>
        <w:t>13</w:t>
      </w:r>
      <w:r w:rsidRPr="0041612D">
        <w:rPr>
          <w:sz w:val="24"/>
          <w:szCs w:val="24"/>
          <w:lang w:eastAsia="pl-PL"/>
        </w:rPr>
        <w:t xml:space="preserve"> sztuk</w:t>
      </w:r>
    </w:p>
    <w:p w14:paraId="50CAFB5A" w14:textId="082DA829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piony nawadniające 28 szt</w:t>
      </w:r>
    </w:p>
    <w:p w14:paraId="54B3E1D5" w14:textId="44FCCD63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ab/>
        <w:t xml:space="preserve">- usługę polegającą na kontroli sprawności sprzętu i urządzeń ppoż. a w szczególności    </w:t>
      </w:r>
      <w:r w:rsidRPr="0041612D">
        <w:rPr>
          <w:sz w:val="24"/>
          <w:szCs w:val="24"/>
          <w:lang w:eastAsia="pl-PL"/>
        </w:rPr>
        <w:tab/>
        <w:t xml:space="preserve">  gaśnic </w:t>
      </w:r>
      <w:r>
        <w:rPr>
          <w:sz w:val="24"/>
          <w:szCs w:val="24"/>
          <w:lang w:eastAsia="pl-PL"/>
        </w:rPr>
        <w:t>300</w:t>
      </w:r>
      <w:r w:rsidRPr="0041612D">
        <w:rPr>
          <w:sz w:val="24"/>
          <w:szCs w:val="24"/>
          <w:lang w:eastAsia="pl-PL"/>
        </w:rPr>
        <w:t xml:space="preserve"> sztuk</w:t>
      </w:r>
    </w:p>
    <w:p w14:paraId="13EB90C2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 xml:space="preserve">     - kontrola kocy gaśniczych w ilości 20 sztuk</w:t>
      </w:r>
    </w:p>
    <w:p w14:paraId="4F1D16ED" w14:textId="77777777" w:rsidR="0041612D" w:rsidRPr="0041612D" w:rsidRDefault="0041612D" w:rsidP="00F30E3E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kontroli sprawności sprzętu ppoż.</w:t>
      </w:r>
    </w:p>
    <w:p w14:paraId="2A0561A2" w14:textId="77777777" w:rsidR="0041612D" w:rsidRPr="0041612D" w:rsidRDefault="0041612D" w:rsidP="00F30E3E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kontroli rozmieszczenia sprzętu ppoż</w:t>
      </w:r>
    </w:p>
    <w:p w14:paraId="2B7F4E08" w14:textId="77777777" w:rsidR="0041612D" w:rsidRPr="0041612D" w:rsidRDefault="0041612D" w:rsidP="00F30E3E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kontroli wyposażenia  i stanu technicznego hydrantów</w:t>
      </w:r>
    </w:p>
    <w:p w14:paraId="599356B2" w14:textId="29841846" w:rsidR="0041612D" w:rsidRPr="0041612D" w:rsidRDefault="0041612D" w:rsidP="001032C4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przeglądzie oznakowania obiektu znakami ppoż. zgodnie z PN</w:t>
      </w:r>
    </w:p>
    <w:p w14:paraId="0471DDAF" w14:textId="51D373E7" w:rsidR="0041612D" w:rsidRPr="0041612D" w:rsidRDefault="0041612D" w:rsidP="00F30E3E">
      <w:pPr>
        <w:suppressAutoHyphens w:val="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 xml:space="preserve">  W zakres konserwacji wchodzi:</w:t>
      </w:r>
    </w:p>
    <w:p w14:paraId="1F522F15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1.  okresowa kontrola sprzętu gaśniczego winna obejmować</w:t>
      </w:r>
    </w:p>
    <w:p w14:paraId="2EE50E6C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 stan ogólny czystości i dostępności</w:t>
      </w:r>
    </w:p>
    <w:p w14:paraId="24671E40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czytelność, kompleksowość i poprawność napisów</w:t>
      </w:r>
    </w:p>
    <w:p w14:paraId="23004F00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stan armatury i zabezpieczeń</w:t>
      </w:r>
    </w:p>
    <w:p w14:paraId="5DE36CFE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terminowość badań zgodnie z przepisami</w:t>
      </w:r>
    </w:p>
    <w:p w14:paraId="78D93CBD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powłokę lakierniczą (np. ślady korozji)</w:t>
      </w:r>
    </w:p>
    <w:p w14:paraId="40FC1127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elementy z tworzyw sztucznych na obecność uszkodzeń</w:t>
      </w:r>
    </w:p>
    <w:p w14:paraId="212ACDA0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urządzenia wyzwalająco – przerywające</w:t>
      </w:r>
    </w:p>
    <w:p w14:paraId="021F3F68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masę lub objętość środka gaśniczego</w:t>
      </w:r>
    </w:p>
    <w:p w14:paraId="03D028D0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stan uszczelnień uszczelek</w:t>
      </w:r>
    </w:p>
    <w:p w14:paraId="63BA7799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stan kanałów i przewodów przez które przechodzą środki gaśnicze lub wyrzutniki</w:t>
      </w:r>
    </w:p>
    <w:p w14:paraId="038B16B9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masę naboju CO2</w:t>
      </w:r>
    </w:p>
    <w:p w14:paraId="581766DA" w14:textId="4BA400F5" w:rsidR="0041612D" w:rsidRPr="0041612D" w:rsidRDefault="0041612D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- uchwyty gaśnic i pewność mocowania</w:t>
      </w:r>
    </w:p>
    <w:p w14:paraId="14D19CEE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 xml:space="preserve">2.  kontrola stanu technicznego zaworów hydrantowych- wewnętrznych zgodnie </w:t>
      </w:r>
      <w:r w:rsidRPr="0041612D">
        <w:rPr>
          <w:sz w:val="24"/>
          <w:szCs w:val="24"/>
          <w:lang w:eastAsia="pl-PL"/>
        </w:rPr>
        <w:br/>
      </w:r>
      <w:r w:rsidRPr="0041612D">
        <w:rPr>
          <w:sz w:val="24"/>
          <w:szCs w:val="24"/>
          <w:lang w:eastAsia="pl-PL"/>
        </w:rPr>
        <w:tab/>
        <w:t xml:space="preserve">z obowiązującymi normami, </w:t>
      </w:r>
    </w:p>
    <w:p w14:paraId="487E00DF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3.  hydrantów zewnętrznych zgodnie obowiązującymi normami,</w:t>
      </w:r>
    </w:p>
    <w:p w14:paraId="24F43D82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48E87D8A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>. Czynności konserwujące będą odbywać się w następującym cyklu:</w:t>
      </w:r>
    </w:p>
    <w:p w14:paraId="1A2504C1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ab/>
        <w:t>- gaśnice śniegowe oraz proszkowe  1 raz w roku</w:t>
      </w:r>
    </w:p>
    <w:p w14:paraId="19342FFD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ab/>
        <w:t>- hydranty wewnętrzne i zewnętrzne  1 raz w roku</w:t>
      </w:r>
    </w:p>
    <w:p w14:paraId="0221C884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tab/>
        <w:t>- instalacja oddymiania 2 razy w roku co 6 miesięcy</w:t>
      </w:r>
    </w:p>
    <w:p w14:paraId="65162DFE" w14:textId="77777777" w:rsidR="0041612D" w:rsidRPr="0041612D" w:rsidRDefault="0041612D" w:rsidP="00F30E3E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41612D">
        <w:rPr>
          <w:sz w:val="24"/>
          <w:szCs w:val="24"/>
          <w:lang w:eastAsia="pl-PL"/>
        </w:rPr>
        <w:lastRenderedPageBreak/>
        <w:tab/>
        <w:t xml:space="preserve">- kontrola systemu technicznego samozamykaczy przy drzwiach odporności ogniowej </w:t>
      </w:r>
      <w:r w:rsidRPr="0041612D">
        <w:rPr>
          <w:sz w:val="24"/>
          <w:szCs w:val="24"/>
          <w:lang w:eastAsia="pl-PL"/>
        </w:rPr>
        <w:br/>
        <w:t xml:space="preserve">   </w:t>
      </w:r>
      <w:r w:rsidRPr="0041612D">
        <w:rPr>
          <w:sz w:val="24"/>
          <w:szCs w:val="24"/>
          <w:lang w:eastAsia="pl-PL"/>
        </w:rPr>
        <w:tab/>
        <w:t xml:space="preserve">   i dymoszczelnych wykonuje się 2 razy w roku co 6 miesięcy.</w:t>
      </w:r>
    </w:p>
    <w:p w14:paraId="3BB7D507" w14:textId="6444CE2D" w:rsidR="00545E94" w:rsidRPr="00F30E3E" w:rsidRDefault="00545E94" w:rsidP="00F30E3E">
      <w:pPr>
        <w:pStyle w:val="Tekstpodstawowy"/>
        <w:spacing w:after="0"/>
        <w:jc w:val="both"/>
        <w:rPr>
          <w:sz w:val="24"/>
          <w:szCs w:val="24"/>
        </w:rPr>
      </w:pPr>
    </w:p>
    <w:p w14:paraId="182267FA" w14:textId="40857610" w:rsidR="00545E94" w:rsidRPr="00F30E3E" w:rsidRDefault="00545E94" w:rsidP="00F30E3E">
      <w:pPr>
        <w:pStyle w:val="Tekstpodstawowy"/>
        <w:spacing w:after="0"/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2. Ilości oraz rodzaj sprzętu gaśniczego przeznaczonego do przeglądów i konserwacji określone są  w załączniku nr </w:t>
      </w:r>
      <w:r w:rsidR="00A03A45" w:rsidRPr="00F30E3E">
        <w:rPr>
          <w:sz w:val="24"/>
          <w:szCs w:val="24"/>
        </w:rPr>
        <w:t>1</w:t>
      </w:r>
      <w:r w:rsidRPr="00F30E3E">
        <w:rPr>
          <w:sz w:val="24"/>
          <w:szCs w:val="24"/>
        </w:rPr>
        <w:t xml:space="preserve"> do niniejszego zaproszenia.</w:t>
      </w:r>
    </w:p>
    <w:p w14:paraId="55926448" w14:textId="6C53690C" w:rsidR="00A03A45" w:rsidRPr="00F30E3E" w:rsidRDefault="00A03A45" w:rsidP="00F30E3E">
      <w:pPr>
        <w:pStyle w:val="Tekstpodstawowy"/>
        <w:spacing w:after="0"/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Do oferty Wykonawca winien załączyć </w:t>
      </w:r>
    </w:p>
    <w:p w14:paraId="393E6AD5" w14:textId="50FE1404" w:rsidR="00545E94" w:rsidRPr="001032C4" w:rsidRDefault="00545E94" w:rsidP="00F30E3E">
      <w:pPr>
        <w:pStyle w:val="Akapitzlist"/>
        <w:numPr>
          <w:ilvl w:val="0"/>
          <w:numId w:val="3"/>
        </w:numPr>
        <w:jc w:val="both"/>
        <w:rPr>
          <w:rFonts w:eastAsia="ArialMT"/>
          <w:sz w:val="24"/>
          <w:szCs w:val="24"/>
        </w:rPr>
      </w:pPr>
      <w:r w:rsidRPr="00F30E3E">
        <w:rPr>
          <w:sz w:val="24"/>
          <w:szCs w:val="24"/>
        </w:rPr>
        <w:t xml:space="preserve"> Aktualny odpis z właściwego rejestru </w:t>
      </w:r>
      <w:r w:rsidRPr="00F30E3E">
        <w:rPr>
          <w:rFonts w:eastAsia="ArialMT"/>
          <w:sz w:val="24"/>
          <w:szCs w:val="24"/>
        </w:rPr>
        <w:t xml:space="preserve"> lub z centralnej ewidencji i informacji o działalności </w:t>
      </w:r>
      <w:r w:rsidRPr="001032C4">
        <w:rPr>
          <w:rFonts w:eastAsia="ArialMT"/>
          <w:sz w:val="24"/>
          <w:szCs w:val="24"/>
        </w:rPr>
        <w:t>gospodarczej</w:t>
      </w:r>
      <w:r w:rsidRPr="001032C4">
        <w:rPr>
          <w:sz w:val="24"/>
          <w:szCs w:val="24"/>
        </w:rPr>
        <w:t>, jeżeli odrębne przepisy wymagają wpisu do rejestru w celu prowadzenia  działalności gospodarczej.</w:t>
      </w:r>
    </w:p>
    <w:p w14:paraId="76B69931" w14:textId="76C8916F" w:rsidR="00545E94" w:rsidRPr="001032C4" w:rsidRDefault="00545E94" w:rsidP="00F30E3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Pełnomocnictwo – do reprezentowania Wykonawcy w postępowaniu albo do reprezentowania </w:t>
      </w:r>
      <w:r w:rsidRPr="001032C4">
        <w:rPr>
          <w:sz w:val="24"/>
          <w:szCs w:val="24"/>
        </w:rPr>
        <w:t>Wykonawcy w postępowaniu i zawarciu umowy, jeżeli osoba reprezentująca</w:t>
      </w:r>
      <w:r w:rsidR="001032C4">
        <w:rPr>
          <w:sz w:val="24"/>
          <w:szCs w:val="24"/>
        </w:rPr>
        <w:t xml:space="preserve"> </w:t>
      </w:r>
      <w:r w:rsidRPr="001032C4">
        <w:rPr>
          <w:sz w:val="24"/>
          <w:szCs w:val="24"/>
        </w:rPr>
        <w:t>Wykonawcę w postępowaniu o udzielenie zamówienia nie jest wykazana do jego reprezentacji we właściwym rejestrze lub</w:t>
      </w:r>
      <w:r w:rsidRPr="001032C4">
        <w:rPr>
          <w:rFonts w:eastAsia="ArialMT"/>
          <w:sz w:val="24"/>
          <w:szCs w:val="24"/>
        </w:rPr>
        <w:t xml:space="preserve"> centralnej ewidencji i informacji o działalności gospodarczej.</w:t>
      </w:r>
    </w:p>
    <w:p w14:paraId="62E4A3AA" w14:textId="08461AFD" w:rsidR="00545E94" w:rsidRPr="001032C4" w:rsidRDefault="00A03A45" w:rsidP="00F30E3E">
      <w:pPr>
        <w:jc w:val="both"/>
        <w:rPr>
          <w:rFonts w:eastAsia="ArialMT"/>
          <w:sz w:val="24"/>
          <w:szCs w:val="24"/>
        </w:rPr>
      </w:pPr>
      <w:r w:rsidRPr="00F30E3E">
        <w:rPr>
          <w:rFonts w:eastAsia="ArialMT"/>
          <w:sz w:val="24"/>
          <w:szCs w:val="24"/>
        </w:rPr>
        <w:t xml:space="preserve">    3. </w:t>
      </w:r>
      <w:r w:rsidR="00545E94" w:rsidRPr="00F30E3E">
        <w:rPr>
          <w:spacing w:val="-6"/>
          <w:sz w:val="24"/>
          <w:szCs w:val="24"/>
        </w:rPr>
        <w:t>Dokumenty na potwierdzenie, iż oferowane usługi odpowiadają wymaganiom określonym przez</w:t>
      </w:r>
      <w:r w:rsidR="001032C4">
        <w:rPr>
          <w:spacing w:val="-6"/>
          <w:sz w:val="24"/>
          <w:szCs w:val="24"/>
        </w:rPr>
        <w:t xml:space="preserve"> </w:t>
      </w:r>
      <w:r w:rsidR="00545E94" w:rsidRPr="00F30E3E">
        <w:rPr>
          <w:spacing w:val="-6"/>
          <w:sz w:val="24"/>
          <w:szCs w:val="24"/>
        </w:rPr>
        <w:t xml:space="preserve">zamawiającego w opisie przedmiotu zamówienia oraz dla potwierdzenia spełnienia warunków udziału </w:t>
      </w:r>
    </w:p>
    <w:p w14:paraId="7867A7AA" w14:textId="17D20447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  </w:t>
      </w:r>
      <w:r w:rsidR="00A03A45" w:rsidRPr="00F30E3E">
        <w:rPr>
          <w:sz w:val="24"/>
          <w:szCs w:val="24"/>
        </w:rPr>
        <w:t>a</w:t>
      </w:r>
      <w:r w:rsidRPr="00F30E3E">
        <w:rPr>
          <w:sz w:val="24"/>
          <w:szCs w:val="24"/>
        </w:rPr>
        <w:t xml:space="preserve">) wykaz minimum dwóch osób posiadających uprawnienia do wykonywania czynności w </w:t>
      </w:r>
    </w:p>
    <w:p w14:paraId="3B982F13" w14:textId="77777777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      zakresie:</w:t>
      </w:r>
    </w:p>
    <w:p w14:paraId="5852D1BB" w14:textId="77777777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      - konserwacji, legalizacji i napraw sprzętu gaśniczego,</w:t>
      </w:r>
    </w:p>
    <w:p w14:paraId="2D93A8D5" w14:textId="697FD445" w:rsidR="00545E94" w:rsidRPr="001032C4" w:rsidRDefault="00545E94" w:rsidP="001032C4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      - wykonywania przeglądów i konserwacji hydrantów,</w:t>
      </w:r>
    </w:p>
    <w:p w14:paraId="14C0ABCE" w14:textId="77777777" w:rsidR="00545E94" w:rsidRPr="001032C4" w:rsidRDefault="00545E94" w:rsidP="00F30E3E">
      <w:pPr>
        <w:jc w:val="both"/>
        <w:rPr>
          <w:b/>
          <w:bCs/>
          <w:color w:val="000000"/>
          <w:sz w:val="24"/>
          <w:szCs w:val="24"/>
        </w:rPr>
      </w:pPr>
      <w:r w:rsidRPr="001032C4">
        <w:rPr>
          <w:b/>
          <w:bCs/>
          <w:color w:val="000000"/>
          <w:sz w:val="24"/>
          <w:szCs w:val="24"/>
        </w:rPr>
        <w:t xml:space="preserve">Wszystkie złożone dokumenty muszą być sporządzone w języku polskim lub </w:t>
      </w:r>
    </w:p>
    <w:p w14:paraId="3E8BA8B2" w14:textId="77777777" w:rsidR="00545E94" w:rsidRPr="001032C4" w:rsidRDefault="00545E94" w:rsidP="00F30E3E">
      <w:pPr>
        <w:jc w:val="both"/>
        <w:rPr>
          <w:b/>
          <w:bCs/>
          <w:color w:val="000000"/>
          <w:sz w:val="24"/>
          <w:szCs w:val="24"/>
        </w:rPr>
      </w:pPr>
      <w:r w:rsidRPr="001032C4">
        <w:rPr>
          <w:b/>
          <w:bCs/>
          <w:color w:val="000000"/>
          <w:sz w:val="24"/>
          <w:szCs w:val="24"/>
        </w:rPr>
        <w:t>przetłumaczone na język polski.</w:t>
      </w:r>
    </w:p>
    <w:p w14:paraId="0ED38A9C" w14:textId="6BDF1FB3" w:rsidR="00545E94" w:rsidRPr="001032C4" w:rsidRDefault="00545E94" w:rsidP="00F30E3E">
      <w:pPr>
        <w:jc w:val="both"/>
        <w:rPr>
          <w:bCs/>
          <w:sz w:val="24"/>
          <w:szCs w:val="24"/>
        </w:rPr>
      </w:pPr>
      <w:r w:rsidRPr="001032C4">
        <w:rPr>
          <w:sz w:val="24"/>
          <w:szCs w:val="24"/>
        </w:rPr>
        <w:t>I</w:t>
      </w:r>
      <w:r w:rsidR="00A03A45" w:rsidRPr="001032C4">
        <w:rPr>
          <w:sz w:val="24"/>
          <w:szCs w:val="24"/>
        </w:rPr>
        <w:t>II</w:t>
      </w:r>
      <w:r w:rsidRPr="001032C4">
        <w:rPr>
          <w:sz w:val="24"/>
          <w:szCs w:val="24"/>
        </w:rPr>
        <w:t>.</w:t>
      </w:r>
      <w:r w:rsidRPr="001032C4">
        <w:rPr>
          <w:bCs/>
          <w:sz w:val="24"/>
          <w:szCs w:val="24"/>
        </w:rPr>
        <w:t xml:space="preserve"> Termin wykonania zamówienia:</w:t>
      </w:r>
    </w:p>
    <w:p w14:paraId="64794342" w14:textId="760881F1" w:rsidR="00545E94" w:rsidRPr="001032C4" w:rsidRDefault="00545E94" w:rsidP="00F30E3E">
      <w:pPr>
        <w:numPr>
          <w:ilvl w:val="1"/>
          <w:numId w:val="1"/>
        </w:numPr>
        <w:jc w:val="both"/>
        <w:rPr>
          <w:sz w:val="24"/>
          <w:szCs w:val="24"/>
        </w:rPr>
      </w:pPr>
      <w:r w:rsidRPr="001032C4">
        <w:rPr>
          <w:sz w:val="24"/>
          <w:szCs w:val="24"/>
        </w:rPr>
        <w:t xml:space="preserve">Przez okres </w:t>
      </w:r>
      <w:r w:rsidR="00282765">
        <w:rPr>
          <w:sz w:val="24"/>
          <w:szCs w:val="24"/>
        </w:rPr>
        <w:t>37</w:t>
      </w:r>
      <w:r w:rsidR="00A03A45" w:rsidRPr="001032C4">
        <w:rPr>
          <w:sz w:val="24"/>
          <w:szCs w:val="24"/>
        </w:rPr>
        <w:t xml:space="preserve"> miesięcy</w:t>
      </w:r>
      <w:r w:rsidRPr="001032C4">
        <w:rPr>
          <w:sz w:val="24"/>
          <w:szCs w:val="24"/>
        </w:rPr>
        <w:t xml:space="preserve"> od daty podpisania umowy,</w:t>
      </w:r>
    </w:p>
    <w:p w14:paraId="1B162AD9" w14:textId="16E40768" w:rsidR="00545E94" w:rsidRPr="001032C4" w:rsidRDefault="00A03A45" w:rsidP="00F30E3E">
      <w:pPr>
        <w:jc w:val="both"/>
        <w:rPr>
          <w:sz w:val="24"/>
          <w:szCs w:val="24"/>
        </w:rPr>
      </w:pPr>
      <w:r w:rsidRPr="001032C4">
        <w:rPr>
          <w:sz w:val="24"/>
          <w:szCs w:val="24"/>
        </w:rPr>
        <w:t>I</w:t>
      </w:r>
      <w:r w:rsidR="00545E94" w:rsidRPr="001032C4">
        <w:rPr>
          <w:sz w:val="24"/>
          <w:szCs w:val="24"/>
        </w:rPr>
        <w:t>V. Termin płatności:</w:t>
      </w:r>
    </w:p>
    <w:p w14:paraId="3C768194" w14:textId="6C230782" w:rsidR="00545E94" w:rsidRPr="001032C4" w:rsidRDefault="00545E94" w:rsidP="00F30E3E">
      <w:pPr>
        <w:jc w:val="both"/>
        <w:rPr>
          <w:b/>
          <w:sz w:val="24"/>
          <w:szCs w:val="24"/>
        </w:rPr>
      </w:pPr>
      <w:r w:rsidRPr="001032C4">
        <w:rPr>
          <w:sz w:val="24"/>
          <w:szCs w:val="24"/>
        </w:rPr>
        <w:t xml:space="preserve">     Zamawiający płatności będzie regulował przelewem w terminie do </w:t>
      </w:r>
      <w:r w:rsidR="00A03A45" w:rsidRPr="001032C4">
        <w:rPr>
          <w:sz w:val="24"/>
          <w:szCs w:val="24"/>
        </w:rPr>
        <w:t>6</w:t>
      </w:r>
      <w:r w:rsidRPr="001032C4">
        <w:rPr>
          <w:sz w:val="24"/>
          <w:szCs w:val="24"/>
        </w:rPr>
        <w:t>0</w:t>
      </w:r>
      <w:r w:rsidRPr="001032C4">
        <w:rPr>
          <w:b/>
          <w:sz w:val="24"/>
          <w:szCs w:val="24"/>
        </w:rPr>
        <w:t xml:space="preserve"> </w:t>
      </w:r>
      <w:r w:rsidRPr="001032C4">
        <w:rPr>
          <w:sz w:val="24"/>
          <w:szCs w:val="24"/>
        </w:rPr>
        <w:t>dni od otrzymania faktury</w:t>
      </w:r>
      <w:r w:rsidRPr="001032C4">
        <w:rPr>
          <w:b/>
          <w:sz w:val="24"/>
          <w:szCs w:val="24"/>
        </w:rPr>
        <w:t>.</w:t>
      </w:r>
    </w:p>
    <w:p w14:paraId="0332F684" w14:textId="44FCD9F4" w:rsidR="00545E94" w:rsidRPr="001032C4" w:rsidRDefault="00545E94" w:rsidP="00F30E3E">
      <w:pPr>
        <w:jc w:val="both"/>
        <w:rPr>
          <w:sz w:val="24"/>
          <w:szCs w:val="24"/>
        </w:rPr>
      </w:pPr>
      <w:r w:rsidRPr="001032C4">
        <w:rPr>
          <w:sz w:val="24"/>
          <w:szCs w:val="24"/>
        </w:rPr>
        <w:t>V. Kryterium oceny ofert.</w:t>
      </w:r>
    </w:p>
    <w:p w14:paraId="5527E80A" w14:textId="77777777" w:rsidR="00545E94" w:rsidRPr="001032C4" w:rsidRDefault="00545E94" w:rsidP="00F30E3E">
      <w:pPr>
        <w:jc w:val="both"/>
        <w:rPr>
          <w:b/>
          <w:sz w:val="24"/>
          <w:szCs w:val="24"/>
        </w:rPr>
      </w:pPr>
      <w:r w:rsidRPr="001032C4">
        <w:rPr>
          <w:b/>
          <w:sz w:val="24"/>
          <w:szCs w:val="24"/>
        </w:rPr>
        <w:t>Cena - 100 %</w:t>
      </w:r>
    </w:p>
    <w:p w14:paraId="76FDA96A" w14:textId="77777777" w:rsidR="00545E94" w:rsidRPr="001032C4" w:rsidRDefault="00545E94" w:rsidP="00F30E3E">
      <w:pPr>
        <w:jc w:val="both"/>
        <w:rPr>
          <w:sz w:val="24"/>
          <w:szCs w:val="24"/>
        </w:rPr>
      </w:pPr>
      <w:r w:rsidRPr="001032C4">
        <w:rPr>
          <w:sz w:val="24"/>
          <w:szCs w:val="24"/>
        </w:rPr>
        <w:t>Zamawiający wybierze ofertę Wykonawcy, który zaproponuje najniższą cenę.</w:t>
      </w:r>
    </w:p>
    <w:p w14:paraId="396B4F37" w14:textId="77777777" w:rsidR="00A03A45" w:rsidRPr="00A03A45" w:rsidRDefault="00545E94" w:rsidP="00F30E3E">
      <w:pPr>
        <w:spacing w:after="172"/>
        <w:ind w:left="67" w:right="239"/>
        <w:jc w:val="both"/>
        <w:rPr>
          <w:sz w:val="21"/>
          <w:szCs w:val="21"/>
          <w:lang w:eastAsia="pl-PL"/>
        </w:rPr>
      </w:pPr>
      <w:r w:rsidRPr="001032C4">
        <w:t>VI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  <w:kern w:val="2"/>
        </w:rPr>
        <w:t xml:space="preserve"> </w:t>
      </w:r>
      <w:r w:rsidR="00A03A45" w:rsidRPr="00A03A45">
        <w:rPr>
          <w:sz w:val="21"/>
          <w:szCs w:val="21"/>
          <w:lang w:eastAsia="pl-PL"/>
        </w:rPr>
        <w:t>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Dz.Urz.UE L I 19 z  4.05.2016r. str.1), dalej RODO, informuje że:</w:t>
      </w:r>
    </w:p>
    <w:p w14:paraId="64CAC6D9" w14:textId="77777777" w:rsidR="00A03A45" w:rsidRPr="00A03A45" w:rsidRDefault="00A03A45" w:rsidP="00F30E3E">
      <w:pPr>
        <w:numPr>
          <w:ilvl w:val="1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Administratorem Pani/Pana danych osobowych jest Instytut Psychiatrii i neurologii w Warszawie ul. Sobieskiego 9</w:t>
      </w:r>
    </w:p>
    <w:p w14:paraId="523B52D0" w14:textId="77777777" w:rsidR="00A03A45" w:rsidRPr="00A03A45" w:rsidRDefault="00A03A45" w:rsidP="00F30E3E">
      <w:pPr>
        <w:numPr>
          <w:ilvl w:val="1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Inspektorem ochrony danych osobowych w/nazwa zamawiającego jest Pani/Pana imię nazwisko, kontakt :adres, e-mail, telefon</w:t>
      </w:r>
    </w:p>
    <w:p w14:paraId="48E4E98D" w14:textId="77777777" w:rsidR="00A03A45" w:rsidRPr="00A03A45" w:rsidRDefault="00A03A45" w:rsidP="00F30E3E">
      <w:pPr>
        <w:numPr>
          <w:ilvl w:val="1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Dane osobowe przetwarzane będą na podstawie art. 6 ust. 1 lit c RODO w celu związanym z postępowaniem o udzielenie zamówienia publicznego w /w postępowaniu, prowadzonym w trybie przetargu nieograniczonego.</w:t>
      </w:r>
    </w:p>
    <w:p w14:paraId="10E0A6F5" w14:textId="77777777" w:rsidR="00A03A45" w:rsidRPr="00A03A45" w:rsidRDefault="00A03A45" w:rsidP="00F30E3E">
      <w:pPr>
        <w:numPr>
          <w:ilvl w:val="1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Odbiorcami Pani/Pana danych osobowych będą osoby  lub podmioty, którym udostępniona zostanie dokumentacja postępowania w oparciu o art. 8 oraz art. 96 ust.3 ustawy z dnia 29 stycznia 2004r. – Prawo zamówień publicznych (Dz.U z 2018 r. poz. 1986 )</w:t>
      </w:r>
    </w:p>
    <w:p w14:paraId="1571CB97" w14:textId="77777777" w:rsidR="00A03A45" w:rsidRPr="00A03A45" w:rsidRDefault="00A03A45" w:rsidP="00F30E3E">
      <w:pPr>
        <w:numPr>
          <w:ilvl w:val="1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Dane osobowe będą przechowywane, zgodnie z art. 97 ust.1 ustawy Pzp. Przez okres 4 lat od dnia zakończenia postępowania o udzielenie zamówienia , a jeżeli czas  trwania umowy przekracza 4 lata, okres przechowywania obejmuje cały czas trwania umowy.</w:t>
      </w:r>
    </w:p>
    <w:p w14:paraId="499C1761" w14:textId="77777777" w:rsidR="00A03A45" w:rsidRPr="00A03A45" w:rsidRDefault="00A03A45" w:rsidP="00F30E3E">
      <w:pPr>
        <w:numPr>
          <w:ilvl w:val="1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lastRenderedPageBreak/>
        <w:t>Obowiązek podania  przez Panią/Pana danych osobowych bezpośrednio Pani/Pana dotyczących jest wymogiem ustawowym określonym w przepisach ustawy Pzp. Związanym z udziałem w postępowaniu o udzielenie zamówienia publicznego, konsekwencje nie podania określonych danych wynikają z ustawy-Pzp</w:t>
      </w:r>
    </w:p>
    <w:p w14:paraId="0439AE92" w14:textId="77777777" w:rsidR="00A03A45" w:rsidRPr="00A03A45" w:rsidRDefault="00A03A45" w:rsidP="00F30E3E">
      <w:pPr>
        <w:numPr>
          <w:ilvl w:val="1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W odniesieniu do Pana/Pani danych osobowych decyzje nie będą podejmowane w sposób zautomatyzowany, stosownie do art. 22 RODO</w:t>
      </w:r>
    </w:p>
    <w:p w14:paraId="33EAD1B5" w14:textId="77777777" w:rsidR="00A03A45" w:rsidRPr="00A03A45" w:rsidRDefault="00A03A45" w:rsidP="00F30E3E">
      <w:pPr>
        <w:suppressAutoHyphens w:val="0"/>
        <w:spacing w:after="172"/>
        <w:ind w:left="720"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Posiada Pani/Pan</w:t>
      </w:r>
    </w:p>
    <w:p w14:paraId="527BEF35" w14:textId="77777777" w:rsidR="00A03A45" w:rsidRPr="00A03A45" w:rsidRDefault="00A03A45" w:rsidP="00F30E3E">
      <w:pPr>
        <w:numPr>
          <w:ilvl w:val="2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Na podstawie  art. 15 RODO prawo dostępu do danych osobowych  Pani/Pana dotyczących</w:t>
      </w:r>
    </w:p>
    <w:p w14:paraId="7794B804" w14:textId="77777777" w:rsidR="00A03A45" w:rsidRPr="00A03A45" w:rsidRDefault="00A03A45" w:rsidP="00F30E3E">
      <w:pPr>
        <w:numPr>
          <w:ilvl w:val="2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prawo do sprostowania Pani/Pana danych osobowych na podstawie art. 16 RODO</w:t>
      </w:r>
    </w:p>
    <w:p w14:paraId="1F6463A5" w14:textId="77777777" w:rsidR="00A03A45" w:rsidRPr="00A03A45" w:rsidRDefault="00A03A45" w:rsidP="00F30E3E">
      <w:pPr>
        <w:numPr>
          <w:ilvl w:val="2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prawo żądania  od administratora ograniczenia przetwarzania danych osobowych   na podstawie art. 18 RODO  z zastrzeżeniem przypadków, o których  mowa w art. 18 ust 2 RODO</w:t>
      </w:r>
    </w:p>
    <w:p w14:paraId="694F83E3" w14:textId="77777777" w:rsidR="00A03A45" w:rsidRPr="00A03A45" w:rsidRDefault="00A03A45" w:rsidP="00F30E3E">
      <w:pPr>
        <w:numPr>
          <w:ilvl w:val="2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prawo do wniesienia skargi  do Prezesa Urzędu Ochrony Danych Osobowych, gdy uzna Pani/Pan, że przetwarzanie danych osobowych Pani/Pana dotyczących naruszenia  przepisów RODO</w:t>
      </w:r>
    </w:p>
    <w:p w14:paraId="2A83783A" w14:textId="77777777" w:rsidR="00A03A45" w:rsidRPr="00A03A45" w:rsidRDefault="00A03A45" w:rsidP="00F30E3E">
      <w:p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 xml:space="preserve"> Nie przysługuje Pani/Panu</w:t>
      </w:r>
    </w:p>
    <w:p w14:paraId="10A81DF8" w14:textId="77777777" w:rsidR="00A03A45" w:rsidRPr="00A03A45" w:rsidRDefault="00A03A45" w:rsidP="00F30E3E">
      <w:pPr>
        <w:numPr>
          <w:ilvl w:val="3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w związku z art. 17 ust.3 lit b ,d lub e RODO prawo do usunięcia danych osobowych</w:t>
      </w:r>
    </w:p>
    <w:p w14:paraId="1C925EDB" w14:textId="77777777" w:rsidR="00A03A45" w:rsidRPr="00A03A45" w:rsidRDefault="00A03A45" w:rsidP="00F30E3E">
      <w:pPr>
        <w:numPr>
          <w:ilvl w:val="3"/>
          <w:numId w:val="4"/>
        </w:numPr>
        <w:suppressAutoHyphens w:val="0"/>
        <w:spacing w:after="172"/>
        <w:ind w:right="239"/>
        <w:jc w:val="both"/>
        <w:rPr>
          <w:sz w:val="21"/>
          <w:szCs w:val="21"/>
          <w:lang w:eastAsia="pl-PL"/>
        </w:rPr>
      </w:pPr>
      <w:r w:rsidRPr="00A03A45">
        <w:rPr>
          <w:sz w:val="21"/>
          <w:szCs w:val="21"/>
          <w:lang w:eastAsia="pl-PL"/>
        </w:rPr>
        <w:t>prawo do przenoszenia danych osobowych, o których mowa w art. 20 RODO</w:t>
      </w:r>
    </w:p>
    <w:p w14:paraId="1169626C" w14:textId="54AAD86A" w:rsidR="00545E94" w:rsidRPr="00F30E3E" w:rsidRDefault="00A03A45" w:rsidP="00F30E3E">
      <w:pPr>
        <w:numPr>
          <w:ilvl w:val="3"/>
          <w:numId w:val="4"/>
        </w:numPr>
        <w:suppressAutoHyphens w:val="0"/>
        <w:spacing w:after="172"/>
        <w:ind w:right="239"/>
        <w:jc w:val="both"/>
        <w:rPr>
          <w:sz w:val="24"/>
          <w:szCs w:val="24"/>
          <w:lang w:eastAsia="pl-PL"/>
        </w:rPr>
      </w:pPr>
      <w:r w:rsidRPr="00A03A45">
        <w:rPr>
          <w:sz w:val="21"/>
          <w:szCs w:val="21"/>
          <w:lang w:eastAsia="pl-PL"/>
        </w:rPr>
        <w:t xml:space="preserve">na podstawie art. 21 RODO prawo sprzeciwu, wobec przetwarzania danych osobowych, gdyż podstawą prawną przetwarzania Pani/Pana </w:t>
      </w:r>
      <w:r w:rsidRPr="00A03A45">
        <w:rPr>
          <w:sz w:val="24"/>
          <w:szCs w:val="24"/>
          <w:lang w:eastAsia="pl-PL"/>
        </w:rPr>
        <w:t>danych osobowych jest art. 6 ust. 1 lit. c RODO</w:t>
      </w:r>
    </w:p>
    <w:p w14:paraId="12F191C5" w14:textId="393D2A75" w:rsidR="00545E94" w:rsidRPr="00F30E3E" w:rsidRDefault="00A03A45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>VII</w:t>
      </w:r>
      <w:r w:rsidR="00545E94" w:rsidRPr="00F30E3E">
        <w:rPr>
          <w:sz w:val="24"/>
          <w:szCs w:val="24"/>
        </w:rPr>
        <w:t>.  Osoby upoważnione do kontaktu:</w:t>
      </w:r>
    </w:p>
    <w:p w14:paraId="5871DF73" w14:textId="4D2C28AF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  </w:t>
      </w:r>
      <w:r w:rsidR="00A03A45" w:rsidRPr="00F30E3E">
        <w:rPr>
          <w:sz w:val="24"/>
          <w:szCs w:val="24"/>
        </w:rPr>
        <w:t>Mariola Kowalczyk</w:t>
      </w:r>
    </w:p>
    <w:p w14:paraId="2F289D3A" w14:textId="77777777" w:rsidR="00F30E3E" w:rsidRPr="00282765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  </w:t>
      </w:r>
      <w:r w:rsidRPr="00282765">
        <w:rPr>
          <w:sz w:val="24"/>
          <w:szCs w:val="24"/>
        </w:rPr>
        <w:t xml:space="preserve">tel. </w:t>
      </w:r>
      <w:r w:rsidR="00A03A45" w:rsidRPr="00282765">
        <w:rPr>
          <w:sz w:val="24"/>
          <w:szCs w:val="24"/>
        </w:rPr>
        <w:t>22</w:t>
      </w:r>
      <w:r w:rsidRPr="00282765">
        <w:rPr>
          <w:sz w:val="24"/>
          <w:szCs w:val="24"/>
        </w:rPr>
        <w:t>/</w:t>
      </w:r>
      <w:r w:rsidR="00A03A45" w:rsidRPr="00282765">
        <w:rPr>
          <w:sz w:val="24"/>
          <w:szCs w:val="24"/>
        </w:rPr>
        <w:t>45</w:t>
      </w:r>
      <w:r w:rsidRPr="00282765">
        <w:rPr>
          <w:sz w:val="24"/>
          <w:szCs w:val="24"/>
        </w:rPr>
        <w:t>-</w:t>
      </w:r>
      <w:r w:rsidR="00A03A45" w:rsidRPr="00282765">
        <w:rPr>
          <w:sz w:val="24"/>
          <w:szCs w:val="24"/>
        </w:rPr>
        <w:t>82</w:t>
      </w:r>
      <w:r w:rsidRPr="00282765">
        <w:rPr>
          <w:sz w:val="24"/>
          <w:szCs w:val="24"/>
        </w:rPr>
        <w:t>-</w:t>
      </w:r>
      <w:r w:rsidR="00A03A45" w:rsidRPr="00282765">
        <w:rPr>
          <w:sz w:val="24"/>
          <w:szCs w:val="24"/>
        </w:rPr>
        <w:t>528</w:t>
      </w:r>
      <w:r w:rsidRPr="00282765">
        <w:rPr>
          <w:sz w:val="24"/>
          <w:szCs w:val="24"/>
        </w:rPr>
        <w:t>, e-mail:</w:t>
      </w:r>
      <w:r w:rsidR="00F30E3E" w:rsidRPr="00282765">
        <w:rPr>
          <w:sz w:val="24"/>
          <w:szCs w:val="24"/>
        </w:rPr>
        <w:t>mariolak@ipin.edu.pl</w:t>
      </w:r>
    </w:p>
    <w:p w14:paraId="4F18E422" w14:textId="292DAC42" w:rsidR="00545E94" w:rsidRPr="00F30E3E" w:rsidRDefault="00F30E3E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>VIII</w:t>
      </w:r>
      <w:r w:rsidR="00545E94" w:rsidRPr="00F30E3E">
        <w:rPr>
          <w:sz w:val="24"/>
          <w:szCs w:val="24"/>
        </w:rPr>
        <w:t>. Adres do korespondencji:</w:t>
      </w:r>
      <w:r w:rsidR="00545E94" w:rsidRPr="00F30E3E">
        <w:rPr>
          <w:b/>
          <w:sz w:val="24"/>
          <w:szCs w:val="24"/>
        </w:rPr>
        <w:t xml:space="preserve"> </w:t>
      </w:r>
      <w:r w:rsidR="00545E94" w:rsidRPr="00F30E3E">
        <w:rPr>
          <w:b/>
          <w:sz w:val="24"/>
          <w:szCs w:val="24"/>
        </w:rPr>
        <w:br/>
        <w:t xml:space="preserve">     </w:t>
      </w:r>
      <w:r w:rsidRPr="00F30E3E">
        <w:rPr>
          <w:sz w:val="24"/>
          <w:szCs w:val="24"/>
        </w:rPr>
        <w:t xml:space="preserve">Instytut Psychiatrii i Neurologii w Warszawie ul. Sobieskiego 9 </w:t>
      </w:r>
    </w:p>
    <w:p w14:paraId="08F4BFFA" w14:textId="651D110E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Znak sprawy: </w:t>
      </w:r>
      <w:r w:rsidR="00F30E3E" w:rsidRPr="00F30E3E">
        <w:rPr>
          <w:sz w:val="24"/>
          <w:szCs w:val="24"/>
        </w:rPr>
        <w:t>DZP/ZP/6/45/2020</w:t>
      </w:r>
    </w:p>
    <w:p w14:paraId="2711016C" w14:textId="02400370" w:rsidR="00545E94" w:rsidRPr="00F30E3E" w:rsidRDefault="00F30E3E" w:rsidP="00F30E3E">
      <w:pPr>
        <w:jc w:val="both"/>
        <w:rPr>
          <w:sz w:val="24"/>
          <w:szCs w:val="24"/>
        </w:rPr>
      </w:pPr>
      <w:r>
        <w:rPr>
          <w:sz w:val="24"/>
          <w:szCs w:val="24"/>
        </w:rPr>
        <w:t>Adres strony</w:t>
      </w:r>
      <w:r w:rsidR="00545E94" w:rsidRPr="00F30E3E">
        <w:rPr>
          <w:sz w:val="24"/>
          <w:szCs w:val="24"/>
        </w:rPr>
        <w:t xml:space="preserve"> internet</w:t>
      </w:r>
      <w:r>
        <w:rPr>
          <w:sz w:val="24"/>
          <w:szCs w:val="24"/>
        </w:rPr>
        <w:t>owej na której opublikowano zaproszenie: www.ipin.edu.pl</w:t>
      </w:r>
    </w:p>
    <w:p w14:paraId="527061BA" w14:textId="17F2C27C" w:rsidR="00545E94" w:rsidRPr="00F30E3E" w:rsidRDefault="00F30E3E" w:rsidP="00F30E3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IX</w:t>
      </w:r>
      <w:r w:rsidR="00545E94" w:rsidRPr="00F30E3E">
        <w:rPr>
          <w:sz w:val="24"/>
          <w:szCs w:val="24"/>
        </w:rPr>
        <w:t>. Inne:</w:t>
      </w:r>
    </w:p>
    <w:p w14:paraId="3C620013" w14:textId="77777777" w:rsidR="00545E94" w:rsidRPr="00F30E3E" w:rsidRDefault="00545E94" w:rsidP="00F30E3E">
      <w:pPr>
        <w:pStyle w:val="Tekstpodstawowy"/>
        <w:spacing w:after="0"/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Zamawiający zastrzega sobie, że:</w:t>
      </w:r>
    </w:p>
    <w:p w14:paraId="16A9BB23" w14:textId="77777777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a) oferty złożone po terminie i niekompletne nie będą rozpatrywane. </w:t>
      </w:r>
    </w:p>
    <w:p w14:paraId="087CE637" w14:textId="77777777" w:rsidR="00545E94" w:rsidRPr="00F30E3E" w:rsidRDefault="00545E94" w:rsidP="00F30E3E">
      <w:pPr>
        <w:pStyle w:val="Tekstpodstawowy"/>
        <w:spacing w:after="0"/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b) może unieważnić postępowanie bez podania przyczyny.</w:t>
      </w:r>
    </w:p>
    <w:p w14:paraId="3A987DCF" w14:textId="61A30216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>X. Wykaz załączników:</w:t>
      </w:r>
    </w:p>
    <w:p w14:paraId="071F4006" w14:textId="502AD852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 1.  Formularz ofertowy</w:t>
      </w:r>
    </w:p>
    <w:p w14:paraId="54E7E724" w14:textId="6A23FAB1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 2. Załącznik nr </w:t>
      </w:r>
      <w:r w:rsidR="00F30E3E">
        <w:rPr>
          <w:sz w:val="24"/>
          <w:szCs w:val="24"/>
        </w:rPr>
        <w:t>1</w:t>
      </w:r>
      <w:r w:rsidRPr="00F30E3E">
        <w:rPr>
          <w:sz w:val="24"/>
          <w:szCs w:val="24"/>
        </w:rPr>
        <w:t xml:space="preserve"> - Formularz asortymentowo - cenowy</w:t>
      </w:r>
    </w:p>
    <w:p w14:paraId="0FC2E8B5" w14:textId="523EEE7D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      3.  Wzór umowy</w:t>
      </w:r>
    </w:p>
    <w:p w14:paraId="41CA5A1A" w14:textId="652BC654" w:rsidR="00545E94" w:rsidRPr="00F30E3E" w:rsidRDefault="00545E94" w:rsidP="00F30E3E">
      <w:pPr>
        <w:jc w:val="both"/>
        <w:rPr>
          <w:sz w:val="24"/>
          <w:szCs w:val="24"/>
        </w:rPr>
      </w:pPr>
      <w:r w:rsidRPr="00F30E3E">
        <w:rPr>
          <w:sz w:val="24"/>
          <w:szCs w:val="24"/>
        </w:rPr>
        <w:t xml:space="preserve">Ofertę należy złożyć do dnia </w:t>
      </w:r>
      <w:r w:rsidR="000A0A79">
        <w:rPr>
          <w:b/>
          <w:bCs/>
          <w:sz w:val="24"/>
          <w:szCs w:val="24"/>
        </w:rPr>
        <w:t>1</w:t>
      </w:r>
      <w:r w:rsidR="00E36003">
        <w:rPr>
          <w:b/>
          <w:bCs/>
          <w:sz w:val="24"/>
          <w:szCs w:val="24"/>
        </w:rPr>
        <w:t>2</w:t>
      </w:r>
      <w:bookmarkStart w:id="0" w:name="_GoBack"/>
      <w:bookmarkEnd w:id="0"/>
      <w:r w:rsidRPr="00F30E3E">
        <w:rPr>
          <w:b/>
          <w:bCs/>
          <w:sz w:val="24"/>
          <w:szCs w:val="24"/>
        </w:rPr>
        <w:t>.</w:t>
      </w:r>
      <w:r w:rsidR="00F30E3E">
        <w:rPr>
          <w:b/>
          <w:sz w:val="24"/>
          <w:szCs w:val="24"/>
        </w:rPr>
        <w:t>0</w:t>
      </w:r>
      <w:r w:rsidR="000A0A79">
        <w:rPr>
          <w:b/>
          <w:sz w:val="24"/>
          <w:szCs w:val="24"/>
        </w:rPr>
        <w:t>3</w:t>
      </w:r>
      <w:r w:rsidRPr="00F30E3E">
        <w:rPr>
          <w:b/>
          <w:sz w:val="24"/>
          <w:szCs w:val="24"/>
        </w:rPr>
        <w:t>.20</w:t>
      </w:r>
      <w:r w:rsidR="00F30E3E">
        <w:rPr>
          <w:b/>
          <w:sz w:val="24"/>
          <w:szCs w:val="24"/>
        </w:rPr>
        <w:t>20</w:t>
      </w:r>
      <w:r w:rsidRPr="00F30E3E">
        <w:rPr>
          <w:b/>
          <w:sz w:val="24"/>
          <w:szCs w:val="24"/>
        </w:rPr>
        <w:t xml:space="preserve"> r. do godz. 10:00 </w:t>
      </w:r>
      <w:r w:rsidRPr="00F30E3E">
        <w:rPr>
          <w:sz w:val="24"/>
          <w:szCs w:val="24"/>
        </w:rPr>
        <w:t xml:space="preserve">w siedzibie Zamawiającego: </w:t>
      </w:r>
      <w:r w:rsidR="00F30E3E">
        <w:rPr>
          <w:sz w:val="24"/>
          <w:szCs w:val="24"/>
        </w:rPr>
        <w:t>tj. Instytucie Psychiatrii i Neurologii w Warszawie budynek A pokój nr 18</w:t>
      </w:r>
      <w:r w:rsidRPr="00F30E3E">
        <w:rPr>
          <w:sz w:val="24"/>
          <w:szCs w:val="24"/>
        </w:rPr>
        <w:t xml:space="preserve"> z dopiskiem: „Oferta na konserwacje sprzętu gaśniczego”.</w:t>
      </w:r>
    </w:p>
    <w:p w14:paraId="01EB62FB" w14:textId="77777777" w:rsidR="001032C4" w:rsidRDefault="001032C4" w:rsidP="001032C4">
      <w:pPr>
        <w:suppressAutoHyphens w:val="0"/>
        <w:ind w:left="4956"/>
        <w:rPr>
          <w:rFonts w:ascii="Arial" w:hAnsi="Arial" w:cs="Arial"/>
          <w:sz w:val="16"/>
          <w:szCs w:val="16"/>
          <w:lang w:eastAsia="pl-PL"/>
        </w:rPr>
      </w:pPr>
      <w:r w:rsidRPr="001032C4">
        <w:rPr>
          <w:rFonts w:ascii="Arial" w:hAnsi="Arial" w:cs="Arial"/>
          <w:sz w:val="16"/>
          <w:szCs w:val="16"/>
          <w:lang w:eastAsia="pl-PL"/>
        </w:rPr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</w:t>
      </w:r>
    </w:p>
    <w:p w14:paraId="5DD2CBE9" w14:textId="77777777" w:rsidR="001032C4" w:rsidRDefault="001032C4" w:rsidP="001032C4">
      <w:pPr>
        <w:suppressAutoHyphens w:val="0"/>
        <w:ind w:left="4956"/>
        <w:rPr>
          <w:rFonts w:ascii="Arial" w:hAnsi="Arial" w:cs="Arial"/>
          <w:sz w:val="16"/>
          <w:szCs w:val="16"/>
          <w:lang w:eastAsia="pl-PL"/>
        </w:rPr>
      </w:pPr>
    </w:p>
    <w:p w14:paraId="521D1BC7" w14:textId="77777777" w:rsidR="001032C4" w:rsidRDefault="001032C4" w:rsidP="001032C4">
      <w:pPr>
        <w:suppressAutoHyphens w:val="0"/>
        <w:ind w:left="4956"/>
        <w:rPr>
          <w:rFonts w:ascii="Arial" w:hAnsi="Arial" w:cs="Arial"/>
          <w:sz w:val="16"/>
          <w:szCs w:val="16"/>
          <w:lang w:eastAsia="pl-PL"/>
        </w:rPr>
      </w:pPr>
    </w:p>
    <w:p w14:paraId="6C113FEF" w14:textId="77777777" w:rsidR="001032C4" w:rsidRDefault="001032C4" w:rsidP="001032C4">
      <w:pPr>
        <w:suppressAutoHyphens w:val="0"/>
        <w:ind w:left="4956"/>
        <w:rPr>
          <w:rFonts w:ascii="Arial" w:hAnsi="Arial" w:cs="Arial"/>
          <w:sz w:val="16"/>
          <w:szCs w:val="16"/>
          <w:lang w:eastAsia="pl-PL"/>
        </w:rPr>
      </w:pPr>
    </w:p>
    <w:p w14:paraId="4BF7FAAD" w14:textId="77777777" w:rsidR="001032C4" w:rsidRDefault="001032C4" w:rsidP="001032C4">
      <w:pPr>
        <w:suppressAutoHyphens w:val="0"/>
        <w:ind w:left="4956"/>
        <w:rPr>
          <w:rFonts w:ascii="Arial" w:hAnsi="Arial" w:cs="Arial"/>
          <w:sz w:val="16"/>
          <w:szCs w:val="16"/>
          <w:lang w:eastAsia="pl-PL"/>
        </w:rPr>
      </w:pPr>
    </w:p>
    <w:p w14:paraId="6375DEA8" w14:textId="6CCE935B" w:rsidR="001032C4" w:rsidRPr="001032C4" w:rsidRDefault="001032C4" w:rsidP="001032C4">
      <w:pPr>
        <w:suppressAutoHyphens w:val="0"/>
        <w:ind w:left="4956"/>
        <w:rPr>
          <w:rFonts w:ascii="Arial" w:hAnsi="Arial" w:cs="Arial"/>
          <w:sz w:val="16"/>
          <w:szCs w:val="16"/>
          <w:lang w:eastAsia="pl-PL"/>
        </w:rPr>
      </w:pPr>
      <w:r w:rsidRPr="001032C4">
        <w:rPr>
          <w:rFonts w:ascii="Arial" w:hAnsi="Arial" w:cs="Arial"/>
          <w:sz w:val="16"/>
          <w:szCs w:val="16"/>
          <w:lang w:eastAsia="pl-PL"/>
        </w:rPr>
        <w:lastRenderedPageBreak/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 xml:space="preserve">                   </w:t>
      </w:r>
      <w:r w:rsidRPr="001032C4">
        <w:rPr>
          <w:rFonts w:ascii="Arial" w:hAnsi="Arial" w:cs="Arial"/>
          <w:sz w:val="16"/>
          <w:szCs w:val="16"/>
          <w:lang w:eastAsia="pl-PL"/>
        </w:rPr>
        <w:t>....................................</w:t>
      </w:r>
    </w:p>
    <w:p w14:paraId="3BEBD15C" w14:textId="65505CA1" w:rsidR="001032C4" w:rsidRPr="001032C4" w:rsidRDefault="001032C4" w:rsidP="001032C4">
      <w:pPr>
        <w:suppressAutoHyphens w:val="0"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</w:t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</w:r>
      <w:r w:rsidRPr="001032C4">
        <w:rPr>
          <w:rFonts w:ascii="Arial" w:hAnsi="Arial" w:cs="Arial"/>
          <w:sz w:val="16"/>
          <w:szCs w:val="16"/>
          <w:lang w:eastAsia="pl-PL"/>
        </w:rPr>
        <w:tab/>
        <w:t>(miejscowość, data)</w:t>
      </w:r>
    </w:p>
    <w:p w14:paraId="60CB99B3" w14:textId="77777777" w:rsidR="001032C4" w:rsidRPr="001032C4" w:rsidRDefault="001032C4" w:rsidP="001032C4">
      <w:pPr>
        <w:suppressAutoHyphens w:val="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Załącznik nr 1   do SIWZ</w:t>
      </w:r>
    </w:p>
    <w:p w14:paraId="56CF66B4" w14:textId="40EF65B8" w:rsidR="001032C4" w:rsidRPr="001032C4" w:rsidRDefault="001032C4" w:rsidP="001032C4">
      <w:pPr>
        <w:suppressAutoHyphens w:val="0"/>
        <w:jc w:val="right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ab/>
      </w:r>
      <w:r w:rsidRPr="001032C4">
        <w:rPr>
          <w:sz w:val="24"/>
          <w:szCs w:val="24"/>
          <w:lang w:eastAsia="pl-PL"/>
        </w:rPr>
        <w:tab/>
      </w:r>
      <w:r w:rsidRPr="001032C4">
        <w:rPr>
          <w:sz w:val="24"/>
          <w:szCs w:val="24"/>
          <w:lang w:eastAsia="pl-PL"/>
        </w:rPr>
        <w:tab/>
      </w:r>
      <w:r w:rsidRPr="001032C4">
        <w:rPr>
          <w:sz w:val="24"/>
          <w:szCs w:val="24"/>
          <w:lang w:eastAsia="pl-PL"/>
        </w:rPr>
        <w:tab/>
      </w:r>
      <w:r w:rsidRPr="001032C4">
        <w:rPr>
          <w:sz w:val="24"/>
          <w:szCs w:val="24"/>
          <w:lang w:eastAsia="pl-PL"/>
        </w:rPr>
        <w:tab/>
      </w:r>
      <w:r w:rsidRPr="001032C4">
        <w:rPr>
          <w:sz w:val="24"/>
          <w:szCs w:val="24"/>
          <w:lang w:eastAsia="pl-PL"/>
        </w:rPr>
        <w:tab/>
      </w:r>
      <w:r w:rsidRPr="001032C4">
        <w:rPr>
          <w:sz w:val="24"/>
          <w:szCs w:val="24"/>
          <w:lang w:eastAsia="pl-PL"/>
        </w:rPr>
        <w:tab/>
      </w:r>
    </w:p>
    <w:p w14:paraId="6DA3DE88" w14:textId="77777777" w:rsidR="001032C4" w:rsidRPr="001032C4" w:rsidRDefault="001032C4" w:rsidP="001032C4">
      <w:pPr>
        <w:suppressAutoHyphens w:val="0"/>
        <w:spacing w:line="360" w:lineRule="auto"/>
        <w:ind w:left="4245" w:hanging="393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(pieczątka )</w:t>
      </w:r>
      <w:r w:rsidRPr="001032C4">
        <w:rPr>
          <w:sz w:val="24"/>
          <w:szCs w:val="24"/>
          <w:lang w:eastAsia="pl-PL"/>
        </w:rPr>
        <w:tab/>
      </w:r>
    </w:p>
    <w:p w14:paraId="429CEAC3" w14:textId="77777777" w:rsidR="001032C4" w:rsidRPr="001032C4" w:rsidRDefault="001032C4" w:rsidP="001032C4">
      <w:pPr>
        <w:suppressAutoHyphens w:val="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NIP : ................................................................</w:t>
      </w:r>
    </w:p>
    <w:p w14:paraId="18E70F49" w14:textId="77777777" w:rsidR="001032C4" w:rsidRPr="001032C4" w:rsidRDefault="001032C4" w:rsidP="001032C4">
      <w:pPr>
        <w:suppressAutoHyphens w:val="0"/>
        <w:rPr>
          <w:sz w:val="24"/>
          <w:szCs w:val="24"/>
          <w:lang w:eastAsia="pl-PL"/>
        </w:rPr>
      </w:pPr>
    </w:p>
    <w:p w14:paraId="73423231" w14:textId="77777777" w:rsidR="001032C4" w:rsidRPr="001032C4" w:rsidRDefault="001032C4" w:rsidP="001032C4">
      <w:pPr>
        <w:suppressAutoHyphens w:val="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REGON: .........................................................</w:t>
      </w:r>
    </w:p>
    <w:p w14:paraId="4D8C775D" w14:textId="77777777" w:rsidR="001032C4" w:rsidRPr="001032C4" w:rsidRDefault="001032C4" w:rsidP="001032C4">
      <w:pPr>
        <w:suppressAutoHyphens w:val="0"/>
        <w:rPr>
          <w:sz w:val="24"/>
          <w:szCs w:val="24"/>
          <w:lang w:eastAsia="pl-PL"/>
        </w:rPr>
      </w:pPr>
    </w:p>
    <w:p w14:paraId="20CC047A" w14:textId="77777777" w:rsidR="001032C4" w:rsidRPr="001032C4" w:rsidRDefault="001032C4" w:rsidP="001032C4">
      <w:pPr>
        <w:suppressAutoHyphens w:val="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.adres e-mail.....................................................</w:t>
      </w:r>
    </w:p>
    <w:p w14:paraId="4DD4800E" w14:textId="77777777" w:rsidR="001032C4" w:rsidRPr="001032C4" w:rsidRDefault="001032C4" w:rsidP="001032C4">
      <w:pPr>
        <w:tabs>
          <w:tab w:val="right" w:leader="underscore" w:pos="9072"/>
        </w:tabs>
        <w:suppressAutoHyphens w:val="0"/>
        <w:ind w:left="4248"/>
        <w:rPr>
          <w:b/>
          <w:color w:val="000000"/>
          <w:sz w:val="24"/>
          <w:szCs w:val="24"/>
          <w:lang w:eastAsia="pl-PL"/>
        </w:rPr>
      </w:pPr>
      <w:r w:rsidRPr="001032C4">
        <w:rPr>
          <w:b/>
          <w:color w:val="000000"/>
          <w:sz w:val="24"/>
          <w:szCs w:val="24"/>
          <w:lang w:eastAsia="pl-PL"/>
        </w:rPr>
        <w:t>Instytut Psychiatrii i Neurologii</w:t>
      </w:r>
    </w:p>
    <w:p w14:paraId="6C417AB7" w14:textId="77777777" w:rsidR="001032C4" w:rsidRPr="001032C4" w:rsidRDefault="001032C4" w:rsidP="001032C4">
      <w:pPr>
        <w:tabs>
          <w:tab w:val="left" w:pos="709"/>
        </w:tabs>
        <w:suppressAutoHyphens w:val="0"/>
        <w:ind w:left="4248"/>
        <w:outlineLvl w:val="0"/>
        <w:rPr>
          <w:color w:val="000000"/>
          <w:sz w:val="24"/>
          <w:szCs w:val="24"/>
          <w:lang w:eastAsia="pl-PL"/>
        </w:rPr>
      </w:pPr>
      <w:r w:rsidRPr="001032C4">
        <w:rPr>
          <w:b/>
          <w:color w:val="000000"/>
          <w:sz w:val="24"/>
          <w:szCs w:val="24"/>
          <w:lang w:eastAsia="pl-PL"/>
        </w:rPr>
        <w:t>ul. Sobieskiego 9</w:t>
      </w:r>
    </w:p>
    <w:p w14:paraId="270DB252" w14:textId="77777777" w:rsidR="001032C4" w:rsidRPr="001032C4" w:rsidRDefault="001032C4" w:rsidP="001032C4">
      <w:pPr>
        <w:tabs>
          <w:tab w:val="left" w:pos="709"/>
        </w:tabs>
        <w:suppressAutoHyphens w:val="0"/>
        <w:ind w:left="4248"/>
        <w:outlineLvl w:val="0"/>
        <w:rPr>
          <w:b/>
          <w:sz w:val="24"/>
          <w:szCs w:val="24"/>
          <w:lang w:eastAsia="pl-PL"/>
        </w:rPr>
      </w:pPr>
      <w:r w:rsidRPr="001032C4">
        <w:rPr>
          <w:b/>
          <w:color w:val="000000"/>
          <w:sz w:val="24"/>
          <w:szCs w:val="24"/>
          <w:lang w:eastAsia="pl-PL"/>
        </w:rPr>
        <w:t>02-957 Warszawa</w:t>
      </w:r>
    </w:p>
    <w:p w14:paraId="537EC6BC" w14:textId="77777777" w:rsidR="001032C4" w:rsidRPr="001032C4" w:rsidRDefault="001032C4" w:rsidP="001032C4">
      <w:pPr>
        <w:suppressAutoHyphens w:val="0"/>
        <w:rPr>
          <w:sz w:val="24"/>
          <w:szCs w:val="24"/>
          <w:lang w:eastAsia="pl-PL"/>
        </w:rPr>
      </w:pPr>
    </w:p>
    <w:p w14:paraId="419AF70F" w14:textId="77777777" w:rsidR="001032C4" w:rsidRPr="001032C4" w:rsidRDefault="001032C4" w:rsidP="001032C4">
      <w:pPr>
        <w:suppressAutoHyphens w:val="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O F E R T A</w:t>
      </w:r>
    </w:p>
    <w:p w14:paraId="7104CF57" w14:textId="77777777" w:rsidR="001032C4" w:rsidRPr="001032C4" w:rsidRDefault="001032C4" w:rsidP="001032C4">
      <w:pPr>
        <w:suppressAutoHyphens w:val="0"/>
        <w:spacing w:line="480" w:lineRule="auto"/>
        <w:jc w:val="both"/>
        <w:rPr>
          <w:sz w:val="24"/>
          <w:szCs w:val="24"/>
          <w:lang w:eastAsia="pl-PL"/>
        </w:rPr>
      </w:pPr>
    </w:p>
    <w:p w14:paraId="60933517" w14:textId="77777777" w:rsidR="001032C4" w:rsidRPr="001032C4" w:rsidRDefault="001032C4" w:rsidP="001032C4">
      <w:pPr>
        <w:suppressAutoHyphens w:val="0"/>
        <w:spacing w:line="480" w:lineRule="auto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Na konserwację urządzeń p/poż i instalacji oddymiania firmy D+H w Instytucie Psychiatrii i Neurologii</w:t>
      </w:r>
    </w:p>
    <w:p w14:paraId="0A689032" w14:textId="77777777" w:rsidR="001032C4" w:rsidRPr="001032C4" w:rsidRDefault="001032C4" w:rsidP="001032C4">
      <w:pPr>
        <w:suppressAutoHyphens w:val="0"/>
        <w:spacing w:before="120" w:after="120"/>
        <w:ind w:firstLine="357"/>
        <w:rPr>
          <w:sz w:val="24"/>
          <w:szCs w:val="24"/>
          <w:lang w:eastAsia="pl-PL"/>
        </w:rPr>
      </w:pPr>
      <w:bookmarkStart w:id="1" w:name="_Hlk534793670"/>
      <w:r w:rsidRPr="001032C4">
        <w:rPr>
          <w:sz w:val="24"/>
          <w:szCs w:val="24"/>
          <w:lang w:eastAsia="pl-PL"/>
        </w:rPr>
        <w:t>Cena netto wg załącznika………………….</w:t>
      </w:r>
    </w:p>
    <w:p w14:paraId="687083A9" w14:textId="77777777" w:rsidR="001032C4" w:rsidRPr="001032C4" w:rsidRDefault="001032C4" w:rsidP="001032C4">
      <w:pPr>
        <w:suppressAutoHyphens w:val="0"/>
        <w:spacing w:before="120" w:after="120"/>
        <w:ind w:firstLine="357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Cena brutto  wg załącznika………………….</w:t>
      </w:r>
    </w:p>
    <w:bookmarkEnd w:id="1"/>
    <w:p w14:paraId="3F77DEC2" w14:textId="77777777" w:rsidR="001032C4" w:rsidRPr="001032C4" w:rsidRDefault="001032C4" w:rsidP="001032C4">
      <w:pPr>
        <w:suppressAutoHyphens w:val="0"/>
        <w:spacing w:before="120" w:after="120"/>
        <w:ind w:firstLine="357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słownie:……………………………………………………………………………………</w:t>
      </w:r>
    </w:p>
    <w:p w14:paraId="74A995AF" w14:textId="77777777" w:rsidR="001032C4" w:rsidRPr="001032C4" w:rsidRDefault="001032C4" w:rsidP="001032C4">
      <w:pPr>
        <w:suppressAutoHyphens w:val="0"/>
        <w:spacing w:before="120" w:after="120"/>
        <w:ind w:firstLine="357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VAT……..%</w:t>
      </w:r>
    </w:p>
    <w:p w14:paraId="28E05948" w14:textId="77777777" w:rsidR="001032C4" w:rsidRPr="001032C4" w:rsidRDefault="001032C4" w:rsidP="001032C4">
      <w:pPr>
        <w:suppressAutoHyphens w:val="0"/>
        <w:spacing w:before="120" w:after="12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Zaoferowana cena jest stała i nie ulegnie zmianie  w trakcie realizacji zamówienia.     </w:t>
      </w:r>
    </w:p>
    <w:p w14:paraId="41CDD8A0" w14:textId="77777777" w:rsidR="001032C4" w:rsidRPr="001032C4" w:rsidRDefault="001032C4" w:rsidP="001032C4">
      <w:pPr>
        <w:tabs>
          <w:tab w:val="num" w:pos="0"/>
        </w:tabs>
        <w:suppressAutoHyphens w:val="0"/>
        <w:jc w:val="both"/>
        <w:rPr>
          <w:sz w:val="22"/>
          <w:szCs w:val="22"/>
          <w:lang w:eastAsia="pl-PL"/>
        </w:rPr>
      </w:pPr>
      <w:r w:rsidRPr="001032C4">
        <w:rPr>
          <w:sz w:val="22"/>
          <w:szCs w:val="22"/>
          <w:lang w:eastAsia="pl-PL"/>
        </w:rPr>
        <w:t>Oświadczamy, że jesteśmy związani niniejszą ofertą na okres 30 dni od upływu terminu wyznaczonego do składania ofert.</w:t>
      </w:r>
    </w:p>
    <w:p w14:paraId="10FC582E" w14:textId="77777777" w:rsidR="001032C4" w:rsidRPr="001032C4" w:rsidRDefault="001032C4" w:rsidP="001032C4">
      <w:pPr>
        <w:tabs>
          <w:tab w:val="num" w:pos="0"/>
        </w:tabs>
        <w:suppressAutoHyphens w:val="0"/>
        <w:jc w:val="both"/>
        <w:rPr>
          <w:sz w:val="22"/>
          <w:szCs w:val="22"/>
          <w:lang w:eastAsia="pl-PL"/>
        </w:rPr>
      </w:pPr>
      <w:r w:rsidRPr="001032C4">
        <w:rPr>
          <w:sz w:val="22"/>
          <w:szCs w:val="22"/>
          <w:lang w:eastAsia="pl-PL"/>
        </w:rPr>
        <w:t>Oświadczamy, iż zapoznaliśmy się ze wzorem umowy zawartym w zaproszeniu, nie wnosimy do niego żadnych zastrzeżeń i zobowiązujemy się w przypadku wyboru naszej oferty do popisania umowy na warunkach w nim określonych, w miejscu i czasie wskazanym przez Zamawiającego.</w:t>
      </w:r>
    </w:p>
    <w:p w14:paraId="3BCF9F53" w14:textId="77777777" w:rsidR="001032C4" w:rsidRPr="001032C4" w:rsidRDefault="001032C4" w:rsidP="001032C4">
      <w:pPr>
        <w:tabs>
          <w:tab w:val="num" w:pos="0"/>
        </w:tabs>
        <w:suppressAutoHyphens w:val="0"/>
        <w:jc w:val="both"/>
        <w:rPr>
          <w:sz w:val="22"/>
          <w:szCs w:val="22"/>
          <w:lang w:eastAsia="pl-PL"/>
        </w:rPr>
      </w:pPr>
      <w:r w:rsidRPr="001032C4">
        <w:rPr>
          <w:sz w:val="22"/>
          <w:szCs w:val="22"/>
          <w:lang w:eastAsia="pl-PL"/>
        </w:rPr>
        <w:t>Oświadczamy, iż w przypadku wyboru naszej Firmy i realizacji przez Nas zamówienia zobowiązujemy się do wypełniania i przestrzegania wszystkich wskazań i wymogów, które Zamawiający określił w  zaproszeniu</w:t>
      </w:r>
    </w:p>
    <w:p w14:paraId="271FF8FD" w14:textId="77777777" w:rsidR="001032C4" w:rsidRPr="001032C4" w:rsidRDefault="001032C4" w:rsidP="001032C4">
      <w:pPr>
        <w:tabs>
          <w:tab w:val="num" w:pos="0"/>
        </w:tabs>
        <w:suppressAutoHyphens w:val="0"/>
        <w:jc w:val="both"/>
        <w:rPr>
          <w:sz w:val="22"/>
          <w:szCs w:val="22"/>
          <w:lang w:eastAsia="pl-PL"/>
        </w:rPr>
      </w:pPr>
      <w:r w:rsidRPr="001032C4">
        <w:rPr>
          <w:sz w:val="22"/>
          <w:szCs w:val="22"/>
          <w:lang w:eastAsia="pl-PL"/>
        </w:rPr>
        <w:t>Załącznikami do niniejszej oferty są:</w:t>
      </w:r>
    </w:p>
    <w:p w14:paraId="50B6466C" w14:textId="36670563" w:rsidR="001032C4" w:rsidRPr="001032C4" w:rsidRDefault="002D4856" w:rsidP="002D4856">
      <w:pPr>
        <w:tabs>
          <w:tab w:val="num" w:pos="426"/>
        </w:tabs>
        <w:suppressAutoHyphens w:val="0"/>
        <w:jc w:val="both"/>
        <w:rPr>
          <w:sz w:val="22"/>
          <w:szCs w:val="22"/>
          <w:lang w:eastAsia="pl-PL"/>
        </w:rPr>
      </w:pPr>
      <w:r w:rsidRPr="001032C4">
        <w:rPr>
          <w:sz w:val="24"/>
          <w:szCs w:val="24"/>
          <w:lang w:eastAsia="pl-PL"/>
        </w:rPr>
        <w:t>A</w:t>
      </w:r>
      <w:r w:rsidR="001032C4" w:rsidRPr="001032C4">
        <w:rPr>
          <w:sz w:val="24"/>
          <w:szCs w:val="24"/>
          <w:lang w:eastAsia="pl-PL"/>
        </w:rPr>
        <w:t>ktualny</w:t>
      </w:r>
      <w:r>
        <w:rPr>
          <w:sz w:val="24"/>
          <w:szCs w:val="24"/>
          <w:lang w:eastAsia="pl-PL"/>
        </w:rPr>
        <w:t xml:space="preserve"> </w:t>
      </w:r>
      <w:r w:rsidR="001032C4" w:rsidRPr="001032C4">
        <w:rPr>
          <w:sz w:val="24"/>
          <w:szCs w:val="24"/>
          <w:lang w:eastAsia="pl-PL"/>
        </w:rPr>
        <w:t>odpis</w:t>
      </w:r>
      <w:r>
        <w:rPr>
          <w:sz w:val="24"/>
          <w:szCs w:val="24"/>
          <w:lang w:eastAsia="pl-PL"/>
        </w:rPr>
        <w:t xml:space="preserve"> </w:t>
      </w:r>
      <w:r w:rsidR="001032C4" w:rsidRPr="001032C4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 </w:t>
      </w:r>
      <w:r w:rsidR="001032C4" w:rsidRPr="001032C4">
        <w:rPr>
          <w:sz w:val="24"/>
          <w:szCs w:val="24"/>
          <w:lang w:eastAsia="pl-PL"/>
        </w:rPr>
        <w:t>właściwego</w:t>
      </w:r>
      <w:r>
        <w:rPr>
          <w:sz w:val="24"/>
          <w:szCs w:val="24"/>
          <w:lang w:eastAsia="pl-PL"/>
        </w:rPr>
        <w:t xml:space="preserve"> </w:t>
      </w:r>
      <w:r w:rsidR="001032C4" w:rsidRPr="001032C4">
        <w:rPr>
          <w:sz w:val="24"/>
          <w:szCs w:val="24"/>
          <w:lang w:eastAsia="pl-PL"/>
        </w:rPr>
        <w:t>rejestru</w:t>
      </w:r>
      <w:r>
        <w:rPr>
          <w:sz w:val="24"/>
          <w:szCs w:val="24"/>
          <w:lang w:eastAsia="pl-PL"/>
        </w:rPr>
        <w:t xml:space="preserve"> </w:t>
      </w:r>
      <w:r w:rsidR="001032C4" w:rsidRPr="001032C4">
        <w:rPr>
          <w:sz w:val="24"/>
          <w:szCs w:val="24"/>
          <w:lang w:eastAsia="pl-PL"/>
        </w:rPr>
        <w:t>lub</w:t>
      </w:r>
      <w:r>
        <w:rPr>
          <w:sz w:val="24"/>
          <w:szCs w:val="24"/>
          <w:lang w:eastAsia="pl-PL"/>
        </w:rPr>
        <w:t xml:space="preserve"> </w:t>
      </w:r>
      <w:r w:rsidR="001032C4" w:rsidRPr="001032C4">
        <w:rPr>
          <w:sz w:val="24"/>
          <w:szCs w:val="24"/>
          <w:lang w:eastAsia="pl-PL"/>
        </w:rPr>
        <w:t xml:space="preserve">CEIDG   </w:t>
      </w:r>
    </w:p>
    <w:p w14:paraId="7BB87C8A" w14:textId="77777777" w:rsidR="001032C4" w:rsidRPr="001032C4" w:rsidRDefault="001032C4" w:rsidP="001032C4">
      <w:pPr>
        <w:suppressAutoHyphens w:val="0"/>
        <w:ind w:left="4248"/>
        <w:rPr>
          <w:sz w:val="16"/>
          <w:szCs w:val="16"/>
          <w:lang w:eastAsia="pl-PL"/>
        </w:rPr>
      </w:pPr>
    </w:p>
    <w:p w14:paraId="6F8EBC21" w14:textId="77777777" w:rsidR="001032C4" w:rsidRPr="001032C4" w:rsidRDefault="001032C4" w:rsidP="001032C4">
      <w:pPr>
        <w:suppressAutoHyphens w:val="0"/>
        <w:ind w:left="4248"/>
        <w:rPr>
          <w:sz w:val="16"/>
          <w:szCs w:val="16"/>
          <w:lang w:eastAsia="pl-PL"/>
        </w:rPr>
      </w:pPr>
      <w:r w:rsidRPr="001032C4">
        <w:rPr>
          <w:sz w:val="16"/>
          <w:szCs w:val="16"/>
          <w:lang w:eastAsia="pl-PL"/>
        </w:rPr>
        <w:t>………..................................................................................</w:t>
      </w:r>
    </w:p>
    <w:p w14:paraId="51D443E2" w14:textId="77777777" w:rsidR="001032C4" w:rsidRPr="001032C4" w:rsidRDefault="001032C4" w:rsidP="001032C4">
      <w:pPr>
        <w:suppressAutoHyphens w:val="0"/>
        <w:ind w:left="4248"/>
        <w:rPr>
          <w:sz w:val="16"/>
          <w:szCs w:val="16"/>
          <w:lang w:eastAsia="pl-PL"/>
        </w:rPr>
      </w:pPr>
      <w:r w:rsidRPr="001032C4">
        <w:rPr>
          <w:sz w:val="16"/>
          <w:szCs w:val="16"/>
          <w:lang w:eastAsia="pl-PL"/>
        </w:rPr>
        <w:t xml:space="preserve">(czytelny podpis(y) i pieczątka imienna osoby uprawnionej) </w:t>
      </w:r>
    </w:p>
    <w:p w14:paraId="573D25B8" w14:textId="77777777" w:rsidR="001032C4" w:rsidRPr="001032C4" w:rsidRDefault="001032C4" w:rsidP="001032C4">
      <w:pPr>
        <w:suppressAutoHyphens w:val="0"/>
        <w:rPr>
          <w:sz w:val="16"/>
          <w:szCs w:val="16"/>
          <w:lang w:eastAsia="pl-PL"/>
        </w:rPr>
      </w:pPr>
      <w:r w:rsidRPr="001032C4">
        <w:rPr>
          <w:sz w:val="16"/>
          <w:szCs w:val="16"/>
          <w:lang w:eastAsia="pl-PL"/>
        </w:rPr>
        <w:t>..................................................</w:t>
      </w:r>
    </w:p>
    <w:p w14:paraId="5FDCDDE8" w14:textId="77777777" w:rsidR="001032C4" w:rsidRPr="001032C4" w:rsidRDefault="001032C4" w:rsidP="001032C4">
      <w:pPr>
        <w:suppressAutoHyphens w:val="0"/>
        <w:rPr>
          <w:sz w:val="16"/>
          <w:szCs w:val="16"/>
          <w:lang w:eastAsia="pl-PL"/>
        </w:rPr>
      </w:pPr>
      <w:r w:rsidRPr="001032C4">
        <w:rPr>
          <w:sz w:val="24"/>
          <w:szCs w:val="24"/>
          <w:lang w:eastAsia="pl-PL"/>
        </w:rPr>
        <w:t>(miejsce i data złożenia podpisu)</w:t>
      </w:r>
    </w:p>
    <w:p w14:paraId="09E98632" w14:textId="77777777" w:rsidR="001032C4" w:rsidRDefault="001032C4" w:rsidP="001032C4">
      <w:pPr>
        <w:suppressAutoHyphens w:val="0"/>
        <w:rPr>
          <w:sz w:val="24"/>
          <w:szCs w:val="24"/>
          <w:lang w:eastAsia="pl-PL"/>
        </w:rPr>
      </w:pPr>
    </w:p>
    <w:p w14:paraId="1909BF46" w14:textId="77777777" w:rsidR="001032C4" w:rsidRDefault="001032C4" w:rsidP="001032C4">
      <w:pPr>
        <w:suppressAutoHyphens w:val="0"/>
        <w:rPr>
          <w:sz w:val="24"/>
          <w:szCs w:val="24"/>
          <w:lang w:eastAsia="pl-PL"/>
        </w:rPr>
      </w:pPr>
    </w:p>
    <w:p w14:paraId="4006F5B6" w14:textId="77777777" w:rsidR="001032C4" w:rsidRDefault="001032C4" w:rsidP="001032C4">
      <w:pPr>
        <w:suppressAutoHyphens w:val="0"/>
        <w:rPr>
          <w:sz w:val="24"/>
          <w:szCs w:val="24"/>
          <w:lang w:eastAsia="pl-PL"/>
        </w:rPr>
      </w:pPr>
    </w:p>
    <w:p w14:paraId="208DEA7D" w14:textId="77777777" w:rsidR="001032C4" w:rsidRDefault="001032C4" w:rsidP="001032C4">
      <w:pPr>
        <w:suppressAutoHyphens w:val="0"/>
        <w:rPr>
          <w:sz w:val="24"/>
          <w:szCs w:val="24"/>
          <w:lang w:eastAsia="pl-PL"/>
        </w:rPr>
      </w:pPr>
    </w:p>
    <w:p w14:paraId="0DF0E58D" w14:textId="2946763E" w:rsidR="001032C4" w:rsidRDefault="001032C4" w:rsidP="001032C4">
      <w:pPr>
        <w:suppressAutoHyphens w:val="0"/>
        <w:rPr>
          <w:sz w:val="24"/>
          <w:szCs w:val="24"/>
          <w:lang w:eastAsia="pl-PL"/>
        </w:rPr>
      </w:pPr>
    </w:p>
    <w:p w14:paraId="0F32E2BF" w14:textId="2E317209" w:rsidR="002D4856" w:rsidRDefault="002D4856" w:rsidP="001032C4">
      <w:pPr>
        <w:suppressAutoHyphens w:val="0"/>
        <w:rPr>
          <w:sz w:val="24"/>
          <w:szCs w:val="24"/>
          <w:lang w:eastAsia="pl-PL"/>
        </w:rPr>
      </w:pPr>
    </w:p>
    <w:p w14:paraId="39F08309" w14:textId="5ADFB9D9" w:rsidR="002D4856" w:rsidRDefault="002D4856" w:rsidP="001032C4">
      <w:pPr>
        <w:suppressAutoHyphens w:val="0"/>
        <w:rPr>
          <w:sz w:val="24"/>
          <w:szCs w:val="24"/>
          <w:lang w:eastAsia="pl-PL"/>
        </w:rPr>
      </w:pPr>
    </w:p>
    <w:p w14:paraId="53E9A1E8" w14:textId="77777777" w:rsidR="002D4856" w:rsidRDefault="002D4856" w:rsidP="001032C4">
      <w:pPr>
        <w:suppressAutoHyphens w:val="0"/>
        <w:rPr>
          <w:sz w:val="24"/>
          <w:szCs w:val="24"/>
          <w:lang w:eastAsia="pl-PL"/>
        </w:rPr>
      </w:pPr>
    </w:p>
    <w:p w14:paraId="78F1E917" w14:textId="77777777" w:rsidR="001032C4" w:rsidRDefault="001032C4" w:rsidP="001032C4">
      <w:pPr>
        <w:suppressAutoHyphens w:val="0"/>
        <w:rPr>
          <w:sz w:val="24"/>
          <w:szCs w:val="24"/>
          <w:lang w:eastAsia="pl-PL"/>
        </w:rPr>
      </w:pPr>
    </w:p>
    <w:p w14:paraId="3739F3DC" w14:textId="035898FE" w:rsidR="001032C4" w:rsidRPr="001032C4" w:rsidRDefault="001032C4" w:rsidP="001032C4">
      <w:pPr>
        <w:suppressAutoHyphens w:val="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lastRenderedPageBreak/>
        <w:t>Wzór</w:t>
      </w:r>
    </w:p>
    <w:p w14:paraId="454D0BF3" w14:textId="77777777" w:rsidR="001032C4" w:rsidRPr="001032C4" w:rsidRDefault="001032C4" w:rsidP="001032C4">
      <w:pPr>
        <w:suppressAutoHyphens w:val="0"/>
        <w:jc w:val="center"/>
        <w:outlineLvl w:val="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UMOWA</w:t>
      </w:r>
    </w:p>
    <w:p w14:paraId="37D038A1" w14:textId="0E04E555" w:rsidR="001032C4" w:rsidRPr="001032C4" w:rsidRDefault="001032C4" w:rsidP="001032C4">
      <w:pPr>
        <w:suppressAutoHyphens w:val="0"/>
        <w:jc w:val="center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Zawarta w dniu ……...20</w:t>
      </w:r>
      <w:r>
        <w:rPr>
          <w:sz w:val="24"/>
          <w:szCs w:val="24"/>
          <w:lang w:eastAsia="pl-PL"/>
        </w:rPr>
        <w:t>20</w:t>
      </w:r>
      <w:r w:rsidRPr="001032C4">
        <w:rPr>
          <w:sz w:val="24"/>
          <w:szCs w:val="24"/>
          <w:lang w:eastAsia="pl-PL"/>
        </w:rPr>
        <w:t>r. w Warszawie</w:t>
      </w:r>
    </w:p>
    <w:p w14:paraId="4A1939AD" w14:textId="77777777" w:rsidR="001032C4" w:rsidRPr="001032C4" w:rsidRDefault="001032C4" w:rsidP="001032C4">
      <w:pPr>
        <w:suppressAutoHyphens w:val="0"/>
        <w:jc w:val="center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pomiędzy:</w:t>
      </w:r>
    </w:p>
    <w:p w14:paraId="44C67CBC" w14:textId="77777777" w:rsidR="001032C4" w:rsidRPr="001032C4" w:rsidRDefault="001032C4" w:rsidP="001032C4">
      <w:p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 xml:space="preserve">Instytutem Psychiatrii i Neurologii z siedzibą w Warszawie </w:t>
      </w:r>
      <w:r w:rsidRPr="001032C4">
        <w:rPr>
          <w:sz w:val="24"/>
          <w:szCs w:val="24"/>
          <w:lang w:eastAsia="pl-PL"/>
        </w:rPr>
        <w:t>kod 02-957</w:t>
      </w:r>
      <w:r w:rsidRPr="001032C4">
        <w:rPr>
          <w:b/>
          <w:sz w:val="24"/>
          <w:szCs w:val="24"/>
          <w:lang w:eastAsia="pl-PL"/>
        </w:rPr>
        <w:t>,</w:t>
      </w:r>
      <w:r w:rsidRPr="001032C4">
        <w:rPr>
          <w:sz w:val="24"/>
          <w:szCs w:val="24"/>
          <w:lang w:eastAsia="pl-PL"/>
        </w:rPr>
        <w:t xml:space="preserve"> ul. Sobieskiego 9, wpisanym do rejestru przedsiębiorstw prowadzonego przez Sąd Rejonowy dla m.st Warszawy w Warszawie, XIII Wydział Gospodarczy Krajowego Rejestru Sądowego pod </w:t>
      </w:r>
      <w:r w:rsidRPr="001032C4">
        <w:rPr>
          <w:sz w:val="24"/>
          <w:szCs w:val="24"/>
          <w:lang w:eastAsia="pl-PL"/>
        </w:rPr>
        <w:br/>
        <w:t>nr KRS 0000133539, NIP 525-000-93-87, zwanym dalej „</w:t>
      </w:r>
      <w:r w:rsidRPr="001032C4">
        <w:rPr>
          <w:b/>
          <w:sz w:val="24"/>
          <w:szCs w:val="24"/>
          <w:lang w:eastAsia="pl-PL"/>
        </w:rPr>
        <w:t>Zamawiającym”</w:t>
      </w:r>
      <w:r w:rsidRPr="001032C4">
        <w:rPr>
          <w:sz w:val="24"/>
          <w:szCs w:val="24"/>
          <w:lang w:eastAsia="pl-PL"/>
        </w:rPr>
        <w:t>,  reprezentowanym przez:</w:t>
      </w:r>
    </w:p>
    <w:p w14:paraId="0DAC1ECD" w14:textId="77777777" w:rsidR="001032C4" w:rsidRPr="001032C4" w:rsidRDefault="001032C4" w:rsidP="001032C4">
      <w:pPr>
        <w:suppressAutoHyphens w:val="0"/>
        <w:jc w:val="both"/>
        <w:rPr>
          <w:sz w:val="22"/>
          <w:szCs w:val="22"/>
          <w:lang w:eastAsia="pl-PL"/>
        </w:rPr>
      </w:pPr>
    </w:p>
    <w:p w14:paraId="1F266488" w14:textId="77777777" w:rsidR="001032C4" w:rsidRPr="001032C4" w:rsidRDefault="001032C4" w:rsidP="001032C4">
      <w:pPr>
        <w:suppressAutoHyphens w:val="0"/>
        <w:spacing w:afterLines="60" w:after="144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EEB88E1" w14:textId="77777777" w:rsidR="001032C4" w:rsidRPr="001032C4" w:rsidRDefault="001032C4" w:rsidP="001032C4">
      <w:pPr>
        <w:suppressAutoHyphens w:val="0"/>
        <w:spacing w:afterLines="60" w:after="144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CEEE08D" w14:textId="77777777" w:rsidR="001032C4" w:rsidRPr="001032C4" w:rsidRDefault="001032C4" w:rsidP="001032C4">
      <w:pPr>
        <w:suppressAutoHyphens w:val="0"/>
        <w:spacing w:afterLines="60" w:after="144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a  </w:t>
      </w:r>
    </w:p>
    <w:p w14:paraId="03295FA3" w14:textId="77777777" w:rsidR="001032C4" w:rsidRPr="001032C4" w:rsidRDefault="001032C4" w:rsidP="001032C4">
      <w:p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firmą </w:t>
      </w:r>
      <w:r w:rsidRPr="001032C4">
        <w:rPr>
          <w:b/>
          <w:sz w:val="24"/>
          <w:szCs w:val="24"/>
          <w:lang w:eastAsia="pl-PL"/>
        </w:rPr>
        <w:t xml:space="preserve">……, z siedzibą </w:t>
      </w:r>
      <w:r w:rsidRPr="001032C4">
        <w:rPr>
          <w:sz w:val="24"/>
          <w:szCs w:val="24"/>
          <w:lang w:eastAsia="pl-PL"/>
        </w:rPr>
        <w:t xml:space="preserve">…………… a, wpisaną do …………….  numer NIP ………….. nr REGON ……….  nazywaną w dalszej części umowy </w:t>
      </w:r>
      <w:r w:rsidRPr="001032C4">
        <w:rPr>
          <w:b/>
          <w:sz w:val="24"/>
          <w:szCs w:val="24"/>
          <w:lang w:eastAsia="pl-PL"/>
        </w:rPr>
        <w:t>Wykonawcą</w:t>
      </w:r>
      <w:r w:rsidRPr="001032C4">
        <w:rPr>
          <w:sz w:val="24"/>
          <w:szCs w:val="24"/>
          <w:lang w:eastAsia="pl-PL"/>
        </w:rPr>
        <w:t xml:space="preserve"> reprezentowaną przez:</w:t>
      </w:r>
    </w:p>
    <w:p w14:paraId="65469E98" w14:textId="77777777" w:rsidR="001032C4" w:rsidRPr="001032C4" w:rsidRDefault="001032C4" w:rsidP="001032C4">
      <w:p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13F17C4" w14:textId="77777777" w:rsidR="001032C4" w:rsidRPr="001032C4" w:rsidRDefault="001032C4" w:rsidP="001032C4">
      <w:p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C7FB649" w14:textId="49CFE20E" w:rsidR="001032C4" w:rsidRPr="001032C4" w:rsidRDefault="001032C4" w:rsidP="001032C4">
      <w:pPr>
        <w:suppressAutoHyphens w:val="0"/>
        <w:jc w:val="both"/>
        <w:rPr>
          <w:sz w:val="22"/>
          <w:szCs w:val="22"/>
          <w:lang w:eastAsia="pl-PL"/>
        </w:rPr>
      </w:pPr>
      <w:r w:rsidRPr="001032C4">
        <w:rPr>
          <w:sz w:val="22"/>
          <w:szCs w:val="22"/>
          <w:lang w:eastAsia="pl-PL"/>
        </w:rPr>
        <w:t>Została zawarta umowa na podstawie art. 4 pkt 8 ustawy – Prawo zamówień publicznych z dnia 29 stycznia 2004r (Dz.U z 201</w:t>
      </w:r>
      <w:r w:rsidR="00282765">
        <w:rPr>
          <w:sz w:val="22"/>
          <w:szCs w:val="22"/>
          <w:lang w:eastAsia="pl-PL"/>
        </w:rPr>
        <w:t>9</w:t>
      </w:r>
      <w:r w:rsidRPr="001032C4">
        <w:rPr>
          <w:sz w:val="22"/>
          <w:szCs w:val="22"/>
          <w:lang w:eastAsia="pl-PL"/>
        </w:rPr>
        <w:t xml:space="preserve"> poz. 1</w:t>
      </w:r>
      <w:r w:rsidR="00282765">
        <w:rPr>
          <w:sz w:val="22"/>
          <w:szCs w:val="22"/>
          <w:lang w:eastAsia="pl-PL"/>
        </w:rPr>
        <w:t>843</w:t>
      </w:r>
      <w:r w:rsidRPr="001032C4">
        <w:rPr>
          <w:sz w:val="22"/>
          <w:szCs w:val="22"/>
          <w:lang w:eastAsia="pl-PL"/>
        </w:rPr>
        <w:t xml:space="preserve"> z póź.zm) o następującej treści:</w:t>
      </w:r>
    </w:p>
    <w:p w14:paraId="5A80E091" w14:textId="77777777" w:rsidR="001032C4" w:rsidRPr="001032C4" w:rsidRDefault="001032C4" w:rsidP="001032C4">
      <w:pPr>
        <w:suppressAutoHyphens w:val="0"/>
        <w:jc w:val="both"/>
        <w:rPr>
          <w:sz w:val="24"/>
          <w:szCs w:val="24"/>
          <w:lang w:eastAsia="pl-PL"/>
        </w:rPr>
      </w:pPr>
    </w:p>
    <w:p w14:paraId="1D33F08C" w14:textId="77777777" w:rsidR="001032C4" w:rsidRPr="001032C4" w:rsidRDefault="001032C4" w:rsidP="001032C4">
      <w:p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</w:t>
      </w:r>
    </w:p>
    <w:p w14:paraId="6C9FE47A" w14:textId="77777777" w:rsidR="001032C4" w:rsidRPr="001032C4" w:rsidRDefault="001032C4" w:rsidP="001032C4">
      <w:pPr>
        <w:suppressAutoHyphens w:val="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1</w:t>
      </w:r>
    </w:p>
    <w:p w14:paraId="4D0D104F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I  </w:t>
      </w:r>
      <w:r w:rsidRPr="001032C4">
        <w:rPr>
          <w:sz w:val="24"/>
          <w:szCs w:val="24"/>
          <w:lang w:eastAsia="pl-PL"/>
        </w:rPr>
        <w:tab/>
        <w:t xml:space="preserve">Zamawiający zleca, a Wykonawca przyjmuje do wykonania w siedzibie </w:t>
      </w:r>
      <w:r w:rsidRPr="001032C4">
        <w:rPr>
          <w:sz w:val="24"/>
          <w:szCs w:val="24"/>
          <w:lang w:eastAsia="pl-PL"/>
        </w:rPr>
        <w:tab/>
        <w:t xml:space="preserve">Zamawiającego   </w:t>
      </w:r>
      <w:r w:rsidRPr="001032C4">
        <w:rPr>
          <w:sz w:val="24"/>
          <w:szCs w:val="24"/>
          <w:lang w:eastAsia="pl-PL"/>
        </w:rPr>
        <w:tab/>
        <w:t>konserwację następujących urządzeń przeciwpożarowych:</w:t>
      </w:r>
    </w:p>
    <w:p w14:paraId="0937876F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ab/>
        <w:t>- instalacji oddymiania firmy D+H – 25 sztuk</w:t>
      </w:r>
    </w:p>
    <w:p w14:paraId="325373E8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ab/>
        <w:t>- samozamykaczy przy drzwiach przeciwpożarowych w ilości 16 sztuk</w:t>
      </w:r>
    </w:p>
    <w:p w14:paraId="4692692B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ab/>
        <w:t>- hydrantów wewnętrznych i zewnętrznych 100 sztuk</w:t>
      </w:r>
    </w:p>
    <w:p w14:paraId="79D960F2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ab/>
        <w:t xml:space="preserve">- usługę polegającą na kontroli sprawności sprzętu i urządzeń ppoż. a w szczególności    </w:t>
      </w:r>
      <w:r w:rsidRPr="001032C4">
        <w:rPr>
          <w:sz w:val="24"/>
          <w:szCs w:val="24"/>
          <w:lang w:eastAsia="pl-PL"/>
        </w:rPr>
        <w:tab/>
        <w:t xml:space="preserve">  gaśnic 296 sztuk</w:t>
      </w:r>
    </w:p>
    <w:p w14:paraId="23692B50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- usługę konserwacji kocy gaśniczych 20 szt</w:t>
      </w:r>
    </w:p>
    <w:p w14:paraId="14AF583C" w14:textId="77777777" w:rsidR="001032C4" w:rsidRPr="001032C4" w:rsidRDefault="001032C4" w:rsidP="001032C4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kontroli sprawności sprzętu ppoż.</w:t>
      </w:r>
    </w:p>
    <w:p w14:paraId="25D8A3CE" w14:textId="77777777" w:rsidR="001032C4" w:rsidRPr="001032C4" w:rsidRDefault="001032C4" w:rsidP="001032C4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kontroli rozmieszczenia sprzętu ppoż</w:t>
      </w:r>
    </w:p>
    <w:p w14:paraId="0310DD8C" w14:textId="77777777" w:rsidR="001032C4" w:rsidRPr="001032C4" w:rsidRDefault="001032C4" w:rsidP="001032C4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kontroli wyposażenia  i stanu technicznego hydrantów</w:t>
      </w:r>
    </w:p>
    <w:p w14:paraId="390FF0D1" w14:textId="77777777" w:rsidR="001032C4" w:rsidRPr="001032C4" w:rsidRDefault="001032C4" w:rsidP="001032C4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przeglądzie oznakowania obiektu znakami ppoż. zgodnie z PN</w:t>
      </w:r>
    </w:p>
    <w:p w14:paraId="33965B2B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2A3457EA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II  W zakres konserwacji wchodzi:</w:t>
      </w:r>
    </w:p>
    <w:p w14:paraId="351D76F0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1.  okresowa kontrola sprzętu gaśniczego winna obejmować</w:t>
      </w:r>
    </w:p>
    <w:p w14:paraId="4668A13D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 stan ogólny czystości i dostępności</w:t>
      </w:r>
    </w:p>
    <w:p w14:paraId="36FE8903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czytelność, kompleksowość i poprawność napisów</w:t>
      </w:r>
    </w:p>
    <w:p w14:paraId="5DDB087D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stan armatury i zabezpieczeń</w:t>
      </w:r>
    </w:p>
    <w:p w14:paraId="36E1796E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terminowość badań zgodnie z przepisami</w:t>
      </w:r>
    </w:p>
    <w:p w14:paraId="02FC3886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powłokę lakierniczą (np. ślady korozji)</w:t>
      </w:r>
    </w:p>
    <w:p w14:paraId="21110BB4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elementy z tworzyw sztucznych na obecność uszkodzeń</w:t>
      </w:r>
    </w:p>
    <w:p w14:paraId="25FAB383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urządzenia wyzwalająco – przerywające</w:t>
      </w:r>
    </w:p>
    <w:p w14:paraId="1DC57F22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masę lub objętość środka gaśniczego</w:t>
      </w:r>
    </w:p>
    <w:p w14:paraId="3CAB0D53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stan uszczelnień uszczelek</w:t>
      </w:r>
    </w:p>
    <w:p w14:paraId="092AF80E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stan kanałów i przewodów przez które przechodzą środki gaśnicze lub wyrzutniki</w:t>
      </w:r>
    </w:p>
    <w:p w14:paraId="507AEED4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masę naboju CO2</w:t>
      </w:r>
    </w:p>
    <w:p w14:paraId="17290845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- uchwyty gaśnic i pewność mocowania</w:t>
      </w:r>
    </w:p>
    <w:p w14:paraId="1C2EFCF6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51AB1E31" w14:textId="77777777" w:rsidR="001032C4" w:rsidRPr="001032C4" w:rsidRDefault="001032C4" w:rsidP="001032C4">
      <w:pPr>
        <w:suppressAutoHyphens w:val="0"/>
        <w:ind w:left="36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2.  kontrola stanu technicznego zaworów hydrantowych- wewnętrznych zgodnie </w:t>
      </w:r>
      <w:r w:rsidRPr="001032C4">
        <w:rPr>
          <w:sz w:val="24"/>
          <w:szCs w:val="24"/>
          <w:lang w:eastAsia="pl-PL"/>
        </w:rPr>
        <w:br/>
      </w:r>
      <w:r w:rsidRPr="001032C4">
        <w:rPr>
          <w:sz w:val="24"/>
          <w:szCs w:val="24"/>
          <w:lang w:eastAsia="pl-PL"/>
        </w:rPr>
        <w:tab/>
        <w:t xml:space="preserve">z obowiązującymi normami, </w:t>
      </w:r>
    </w:p>
    <w:p w14:paraId="2CB219D0" w14:textId="77777777" w:rsidR="001032C4" w:rsidRPr="001032C4" w:rsidRDefault="001032C4" w:rsidP="001032C4">
      <w:pPr>
        <w:suppressAutoHyphens w:val="0"/>
        <w:ind w:left="36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3.  hydrantów zewnętrznych zgodnie obowiązującymi normami,</w:t>
      </w:r>
    </w:p>
    <w:p w14:paraId="47951C80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3E732F78" w14:textId="77777777" w:rsidR="001032C4" w:rsidRPr="001032C4" w:rsidRDefault="001032C4" w:rsidP="001032C4">
      <w:pPr>
        <w:suppressAutoHyphens w:val="0"/>
        <w:ind w:left="360"/>
        <w:jc w:val="both"/>
        <w:rPr>
          <w:b/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                                                         </w:t>
      </w:r>
      <w:r w:rsidRPr="001032C4">
        <w:rPr>
          <w:b/>
          <w:sz w:val="24"/>
          <w:szCs w:val="24"/>
          <w:lang w:eastAsia="pl-PL"/>
        </w:rPr>
        <w:t xml:space="preserve">  § 2</w:t>
      </w:r>
    </w:p>
    <w:p w14:paraId="63F0E7AE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Wszelkie naprawy oraz inne prace wykraczające poza zakres czynności określone </w:t>
      </w:r>
      <w:r w:rsidRPr="001032C4">
        <w:rPr>
          <w:sz w:val="24"/>
          <w:szCs w:val="24"/>
          <w:lang w:eastAsia="pl-PL"/>
        </w:rPr>
        <w:br/>
        <w:t xml:space="preserve">w § </w:t>
      </w:r>
      <w:smartTag w:uri="urn:schemas-microsoft-com:office:smarttags" w:element="metricconverter">
        <w:smartTagPr>
          <w:attr w:name="ProductID" w:val="1, a"/>
        </w:smartTagPr>
        <w:r w:rsidRPr="001032C4">
          <w:rPr>
            <w:sz w:val="24"/>
            <w:szCs w:val="24"/>
            <w:lang w:eastAsia="pl-PL"/>
          </w:rPr>
          <w:t>1, a</w:t>
        </w:r>
      </w:smartTag>
      <w:r w:rsidRPr="001032C4">
        <w:rPr>
          <w:sz w:val="24"/>
          <w:szCs w:val="24"/>
          <w:lang w:eastAsia="pl-PL"/>
        </w:rPr>
        <w:t xml:space="preserve"> wynikłe podczas przeglądu, Wykonawca będzie realizował na podstawie protokołu lub zlecenia dodatkowego wystawionego przez osoby upoważnione ze strony Zamawiającego.</w:t>
      </w:r>
    </w:p>
    <w:p w14:paraId="2BF4FD4A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70A5DC1E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Wynagrodzenie z tytułu realizacji niniejszej umowy określone w § 4  nie obejmuje wymiany szybek do samoczynnych ostrzegaczy pożaru – przycisków ROP, kosztów materiałów nie ujętych w wykazie czynności konserwacyjnych, np.: przekaźników, przewodów, gniazd, wskaźników zadziałania, papieru lub drukarek oraz kosztów utylizacji, wymiany czujek i innych napraw.</w:t>
      </w:r>
    </w:p>
    <w:p w14:paraId="25FA5BBE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                                                          </w:t>
      </w:r>
    </w:p>
    <w:p w14:paraId="109E50C8" w14:textId="77777777" w:rsidR="001032C4" w:rsidRPr="001032C4" w:rsidRDefault="001032C4" w:rsidP="001032C4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3</w:t>
      </w:r>
    </w:p>
    <w:p w14:paraId="248DCA72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Czynności konserwujące będą odbywać się w następującym cyklu:</w:t>
      </w:r>
    </w:p>
    <w:p w14:paraId="6E9C3D52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ab/>
        <w:t>- gaśnice śniegowe oraz proszkowe  1 raz w roku</w:t>
      </w:r>
    </w:p>
    <w:p w14:paraId="7AE95EAF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ab/>
        <w:t>- hydranty wewnętrzne i zewnętrzne  1 raz w roku</w:t>
      </w:r>
    </w:p>
    <w:p w14:paraId="65E24EFE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ab/>
        <w:t>- instalacja oddymiania 2 razy w roku co 6 miesięcy</w:t>
      </w:r>
    </w:p>
    <w:p w14:paraId="35FD4402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ab/>
        <w:t xml:space="preserve">- kontrola systemu technicznego samozamykaczy przy drzwiach odporności ogniowej </w:t>
      </w:r>
      <w:r w:rsidRPr="001032C4">
        <w:rPr>
          <w:sz w:val="24"/>
          <w:szCs w:val="24"/>
          <w:lang w:eastAsia="pl-PL"/>
        </w:rPr>
        <w:br/>
        <w:t xml:space="preserve">   </w:t>
      </w:r>
      <w:r w:rsidRPr="001032C4">
        <w:rPr>
          <w:sz w:val="24"/>
          <w:szCs w:val="24"/>
          <w:lang w:eastAsia="pl-PL"/>
        </w:rPr>
        <w:tab/>
        <w:t xml:space="preserve">   i dymoszczelnych wykonuje się 2 razy w roku co 6 miesięcy.</w:t>
      </w:r>
    </w:p>
    <w:p w14:paraId="5026E37B" w14:textId="77777777" w:rsidR="001032C4" w:rsidRPr="001032C4" w:rsidRDefault="001032C4" w:rsidP="001032C4">
      <w:pPr>
        <w:suppressAutoHyphens w:val="0"/>
        <w:ind w:left="360"/>
        <w:jc w:val="both"/>
        <w:outlineLvl w:val="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 </w:t>
      </w:r>
    </w:p>
    <w:p w14:paraId="7EF1CEF4" w14:textId="77777777" w:rsidR="001032C4" w:rsidRPr="001032C4" w:rsidRDefault="001032C4" w:rsidP="001032C4">
      <w:pPr>
        <w:tabs>
          <w:tab w:val="left" w:pos="720"/>
          <w:tab w:val="left" w:pos="900"/>
        </w:tabs>
        <w:suppressAutoHyphens w:val="0"/>
        <w:ind w:left="360"/>
        <w:jc w:val="center"/>
        <w:outlineLvl w:val="0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4</w:t>
      </w:r>
    </w:p>
    <w:p w14:paraId="1D9D6EB6" w14:textId="77777777" w:rsidR="001032C4" w:rsidRPr="001032C4" w:rsidRDefault="001032C4" w:rsidP="001032C4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Wartość robót powierzonych Wykonawcy do wykonania na podstawie niniejszej umowy ustala się zgodnie z załącznikiem nr 1  do umowy</w:t>
      </w:r>
    </w:p>
    <w:p w14:paraId="3BAD1090" w14:textId="77777777" w:rsidR="001032C4" w:rsidRPr="001032C4" w:rsidRDefault="001032C4" w:rsidP="001032C4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Za prace określone umową w § 1 w cyklach określonych w § 3 Wykonawca otrzyma wynagrodzenie według cen jednostkowych wyszczególnionych w ust.1 i ilości w § 1 ust. I  tj. netto ……….. PLN słownie : ……... Do kwoty tej Wykonawca naliczy należny podatek VAT . </w:t>
      </w:r>
    </w:p>
    <w:p w14:paraId="796132FC" w14:textId="77777777" w:rsidR="001032C4" w:rsidRPr="001032C4" w:rsidRDefault="001032C4" w:rsidP="001032C4">
      <w:pPr>
        <w:numPr>
          <w:ilvl w:val="0"/>
          <w:numId w:val="5"/>
        </w:num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Wynagrodzenie, o którym mowa w ust. 1 płatne będzie przelewem  na podstawie </w:t>
      </w:r>
      <w:r w:rsidRPr="001032C4">
        <w:rPr>
          <w:sz w:val="24"/>
          <w:szCs w:val="24"/>
          <w:lang w:eastAsia="pl-PL"/>
        </w:rPr>
        <w:tab/>
        <w:t xml:space="preserve">faktury wystawionej przez Wykonawcę w ciągu 60 dni od daty dostarczenia faktury na </w:t>
      </w:r>
      <w:r w:rsidRPr="001032C4">
        <w:rPr>
          <w:sz w:val="24"/>
          <w:szCs w:val="24"/>
          <w:lang w:eastAsia="pl-PL"/>
        </w:rPr>
        <w:tab/>
        <w:t>konto w niej wskazane.</w:t>
      </w:r>
    </w:p>
    <w:p w14:paraId="20EDE31D" w14:textId="77777777" w:rsidR="001032C4" w:rsidRPr="001032C4" w:rsidRDefault="001032C4" w:rsidP="001032C4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Za termin płatności  przyjmuje się datę obciążenia rachunku bankowego Zamawiającego należną kwotą.</w:t>
      </w:r>
    </w:p>
    <w:p w14:paraId="612E82DC" w14:textId="77777777" w:rsidR="001032C4" w:rsidRPr="001032C4" w:rsidRDefault="001032C4" w:rsidP="001032C4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Wynagrodzenie Wykonawcy określone w ust 2 obejmuje całość urządzeń i instalacji oraz czynności wymienionych w § 1.</w:t>
      </w:r>
    </w:p>
    <w:p w14:paraId="505F1C05" w14:textId="77777777" w:rsidR="001032C4" w:rsidRPr="001032C4" w:rsidRDefault="001032C4" w:rsidP="001032C4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Podstawą wystawienia faktury jest protokół wykonanej konserwacji  podpisany przez   uprawnionego pracownika Działu Administracji Zamawiającego.</w:t>
      </w:r>
    </w:p>
    <w:p w14:paraId="6BC2CD72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                                              </w:t>
      </w:r>
    </w:p>
    <w:p w14:paraId="2B508241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4AA1CA8F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3BE4ACB6" w14:textId="77777777" w:rsidR="001032C4" w:rsidRPr="001032C4" w:rsidRDefault="001032C4" w:rsidP="001032C4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5</w:t>
      </w:r>
    </w:p>
    <w:p w14:paraId="4EC29703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Na podstawie niniejszej umowy Wykonawca zobowiązany jest do:</w:t>
      </w:r>
    </w:p>
    <w:p w14:paraId="1A282037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1. Wykonania prac w obiekcie wskazanych w § 1 ust 1 z zachowaniem należytej </w:t>
      </w:r>
      <w:r w:rsidRPr="001032C4">
        <w:rPr>
          <w:sz w:val="24"/>
          <w:szCs w:val="24"/>
          <w:lang w:eastAsia="pl-PL"/>
        </w:rPr>
        <w:tab/>
        <w:t>staranności  i zgodnie z aktualną wiedzą techniczną.</w:t>
      </w:r>
    </w:p>
    <w:p w14:paraId="10689475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2. Wykonanie raz w roku kontroli izotopowych czujek dymu, zgodnie z aktualnie </w:t>
      </w:r>
      <w:r w:rsidRPr="001032C4">
        <w:rPr>
          <w:sz w:val="24"/>
          <w:szCs w:val="24"/>
          <w:lang w:eastAsia="pl-PL"/>
        </w:rPr>
        <w:tab/>
        <w:t>obowiązującymi przepisami.</w:t>
      </w:r>
    </w:p>
    <w:p w14:paraId="17140201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lastRenderedPageBreak/>
        <w:t xml:space="preserve">3.  Prowadzenie serwisu na zasadzie pogotowia całodobowego, a czas przystąpienia ekipy </w:t>
      </w:r>
      <w:r w:rsidRPr="001032C4">
        <w:rPr>
          <w:sz w:val="24"/>
          <w:szCs w:val="24"/>
          <w:lang w:eastAsia="pl-PL"/>
        </w:rPr>
        <w:tab/>
        <w:t xml:space="preserve">serwisowej do naprawy nie może przekroczyć 3 godzin od chwili zgłoszenia </w:t>
      </w:r>
      <w:r w:rsidRPr="001032C4">
        <w:rPr>
          <w:sz w:val="24"/>
          <w:szCs w:val="24"/>
          <w:lang w:eastAsia="pl-PL"/>
        </w:rPr>
        <w:tab/>
        <w:t>Wykonawcy powstałej awarii.</w:t>
      </w:r>
    </w:p>
    <w:p w14:paraId="759DAE5C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4.  Wypełnienia protokołu z przeglądu lub naprawy, w tym jednego dla Zamawiającego .</w:t>
      </w:r>
    </w:p>
    <w:p w14:paraId="3D3702FF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5. Zatwierdzony protokół stanowi podstawę do wystawienia faktury za dokonany </w:t>
      </w:r>
      <w:r w:rsidRPr="001032C4">
        <w:rPr>
          <w:sz w:val="24"/>
          <w:szCs w:val="24"/>
          <w:lang w:eastAsia="pl-PL"/>
        </w:rPr>
        <w:tab/>
        <w:t xml:space="preserve">przegląd. </w:t>
      </w:r>
    </w:p>
    <w:p w14:paraId="027AC8FB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6. Dokona stosownych wpisów w „ Książce przeglądów technicznych i kontroli systemów </w:t>
      </w:r>
      <w:r w:rsidRPr="001032C4">
        <w:rPr>
          <w:sz w:val="24"/>
          <w:szCs w:val="24"/>
          <w:lang w:eastAsia="pl-PL"/>
        </w:rPr>
        <w:tab/>
        <w:t>ppoż.” założonej przez Wykonawcę i znajdującej się u Zamawiającego.</w:t>
      </w:r>
    </w:p>
    <w:p w14:paraId="3B7CFE94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7. Sporządzenia protokołu z badania szczelności zamkniętych źródeł promieniotwórczych </w:t>
      </w:r>
      <w:r w:rsidRPr="001032C4">
        <w:rPr>
          <w:sz w:val="24"/>
          <w:szCs w:val="24"/>
          <w:lang w:eastAsia="pl-PL"/>
        </w:rPr>
        <w:tab/>
        <w:t>w izotopowych czujkach dymu,</w:t>
      </w:r>
    </w:p>
    <w:p w14:paraId="453F52DA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8. Powiadomi Centralne Laboratorium Ochrony Radiologicznej o zaistniałej kradzieży </w:t>
      </w:r>
      <w:r w:rsidRPr="001032C4">
        <w:rPr>
          <w:sz w:val="24"/>
          <w:szCs w:val="24"/>
          <w:lang w:eastAsia="pl-PL"/>
        </w:rPr>
        <w:tab/>
        <w:t>izotopowych czujek dymu  na obiekcie o którym mowa w §1 niniejszej umowy.</w:t>
      </w:r>
    </w:p>
    <w:p w14:paraId="295A52EF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9. Przeprowadzi instruktaż obsługi konserwowanych urządzeń dla wyznaczonych </w:t>
      </w:r>
      <w:r w:rsidRPr="001032C4">
        <w:rPr>
          <w:sz w:val="24"/>
          <w:szCs w:val="24"/>
          <w:lang w:eastAsia="pl-PL"/>
        </w:rPr>
        <w:tab/>
        <w:t>pracowników Zamawiającego.</w:t>
      </w:r>
    </w:p>
    <w:p w14:paraId="092C5738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10. Konserwację przeprowadzą uprawnieni konserwatorzy, którzy będą odpowiedzialni za </w:t>
      </w:r>
      <w:r w:rsidRPr="001032C4">
        <w:rPr>
          <w:sz w:val="24"/>
          <w:szCs w:val="24"/>
          <w:lang w:eastAsia="pl-PL"/>
        </w:rPr>
        <w:tab/>
        <w:t xml:space="preserve">prawidłowe działanie powierzonego sprzętu. Jako dowód przeprowadzonej </w:t>
      </w:r>
      <w:r w:rsidRPr="001032C4">
        <w:rPr>
          <w:sz w:val="24"/>
          <w:szCs w:val="24"/>
          <w:lang w:eastAsia="pl-PL"/>
        </w:rPr>
        <w:tab/>
        <w:t xml:space="preserve">konserwacji na głowicy należy umieścić informację w formie naklejki. Napis </w:t>
      </w:r>
      <w:r w:rsidRPr="001032C4">
        <w:rPr>
          <w:sz w:val="24"/>
          <w:szCs w:val="24"/>
          <w:lang w:eastAsia="pl-PL"/>
        </w:rPr>
        <w:tab/>
        <w:t xml:space="preserve">powinien zawierać imię i nazwisko konserwatora, nazwę i adres firmy, datę ostatniej </w:t>
      </w:r>
      <w:r w:rsidRPr="001032C4">
        <w:rPr>
          <w:sz w:val="24"/>
          <w:szCs w:val="24"/>
          <w:lang w:eastAsia="pl-PL"/>
        </w:rPr>
        <w:tab/>
        <w:t>kontroli, datę następnej kontroli.</w:t>
      </w:r>
    </w:p>
    <w:p w14:paraId="051AC242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</w:t>
      </w:r>
    </w:p>
    <w:p w14:paraId="6E9B1951" w14:textId="77777777" w:rsidR="001032C4" w:rsidRPr="001032C4" w:rsidRDefault="001032C4" w:rsidP="001032C4">
      <w:pPr>
        <w:suppressAutoHyphens w:val="0"/>
        <w:ind w:left="360"/>
        <w:jc w:val="both"/>
        <w:rPr>
          <w:b/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                                                      </w:t>
      </w:r>
      <w:r w:rsidRPr="001032C4">
        <w:rPr>
          <w:b/>
          <w:sz w:val="24"/>
          <w:szCs w:val="24"/>
          <w:lang w:eastAsia="pl-PL"/>
        </w:rPr>
        <w:t xml:space="preserve">  § 6</w:t>
      </w:r>
    </w:p>
    <w:p w14:paraId="4F27333C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Zleceniodawca zobowiązuje się do:</w:t>
      </w:r>
    </w:p>
    <w:p w14:paraId="2DE5538C" w14:textId="77777777" w:rsidR="001032C4" w:rsidRPr="001032C4" w:rsidRDefault="001032C4" w:rsidP="001032C4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Odbioru wykonanych czynności konserwacyjnych i potwierdzenia tego odbioru </w:t>
      </w:r>
      <w:r w:rsidRPr="001032C4">
        <w:rPr>
          <w:sz w:val="24"/>
          <w:szCs w:val="24"/>
          <w:lang w:eastAsia="pl-PL"/>
        </w:rPr>
        <w:br/>
        <w:t>w protokole w dniu zakończenia tych czynności oraz zapoznania się z ewentualnymi uwagami i zaleceniami  konserwatora wpisanymi do protokołu i potwierdzenia zapoznania się przez złożenie podpisu.</w:t>
      </w:r>
    </w:p>
    <w:p w14:paraId="51C2F807" w14:textId="77777777" w:rsidR="001032C4" w:rsidRPr="001032C4" w:rsidRDefault="001032C4" w:rsidP="001032C4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Zapewnienia Wykonawcy dostępu do objętych umową konserwacyjną urządzeń </w:t>
      </w:r>
      <w:r w:rsidRPr="001032C4">
        <w:rPr>
          <w:sz w:val="24"/>
          <w:szCs w:val="24"/>
          <w:lang w:eastAsia="pl-PL"/>
        </w:rPr>
        <w:br/>
        <w:t>w sposób umożliwiający prawidłowe i bezpieczne przeprowadzenie prac konserwacyjnych. Wypożyczenie sprawnej drabiny i zapewnienia dopływu energii elektrycznej, udostępnienia pomostów lub rusztowań.</w:t>
      </w:r>
    </w:p>
    <w:p w14:paraId="3FB1FA09" w14:textId="77777777" w:rsidR="001032C4" w:rsidRPr="001032C4" w:rsidRDefault="001032C4" w:rsidP="001032C4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Zapewnienia na czas wykonywania prac odpowiedniego miejsca na składowanie materiałów, narzędzi i aparatury kontrolno-pomiarowej.</w:t>
      </w:r>
    </w:p>
    <w:p w14:paraId="29D20EC7" w14:textId="77777777" w:rsidR="001032C4" w:rsidRPr="001032C4" w:rsidRDefault="001032C4" w:rsidP="001032C4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Pisemnego potwierdzenia Wykonawcy o planowanym wyłączeniu z eksploatacji urządzeń objętych konserwacją w terminie co najmniej 14 dni przed dniem wyłączenia wraz z podaniem przyczyn.</w:t>
      </w:r>
    </w:p>
    <w:p w14:paraId="7A8DA428" w14:textId="77777777" w:rsidR="001032C4" w:rsidRPr="001032C4" w:rsidRDefault="001032C4" w:rsidP="001032C4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Nie dokonywanie we własnym zakresie żadnych zmian, przeróbek w instalacji objętej umową konserwacyjną jak również  nie demontażu czujek.</w:t>
      </w:r>
    </w:p>
    <w:p w14:paraId="26DF97C1" w14:textId="77777777" w:rsidR="001032C4" w:rsidRPr="001032C4" w:rsidRDefault="001032C4" w:rsidP="001032C4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Posiadania i prowadzenia „Księgi przeglądów technicznych  i kontroli systemów ppoż” w której Zamawiający i Wykonawca dokonuje wpisów i adnotacji dotyczących  pracy urządzeń konserwowanych.</w:t>
      </w:r>
    </w:p>
    <w:p w14:paraId="6ACD9F74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          </w:t>
      </w:r>
    </w:p>
    <w:p w14:paraId="6D6B04E6" w14:textId="77777777" w:rsidR="001032C4" w:rsidRPr="001032C4" w:rsidRDefault="001032C4" w:rsidP="001032C4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</w:p>
    <w:p w14:paraId="3DA7CACA" w14:textId="77777777" w:rsidR="001032C4" w:rsidRPr="001032C4" w:rsidRDefault="001032C4" w:rsidP="001032C4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7</w:t>
      </w:r>
    </w:p>
    <w:p w14:paraId="691B7C20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1.  Wykonawca   nie może bez zgody Zamawiającego powierzyć wykonania umowy  </w:t>
      </w:r>
      <w:r w:rsidRPr="001032C4">
        <w:rPr>
          <w:sz w:val="24"/>
          <w:szCs w:val="24"/>
          <w:lang w:eastAsia="pl-PL"/>
        </w:rPr>
        <w:tab/>
        <w:t>innej osobie.</w:t>
      </w:r>
    </w:p>
    <w:p w14:paraId="5E75C22C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2.  Za ewentualne uszkodzenie instalacji stwierdzone w czasie kontroli, a dokonane przez </w:t>
      </w:r>
      <w:r w:rsidRPr="001032C4">
        <w:rPr>
          <w:sz w:val="24"/>
          <w:szCs w:val="24"/>
          <w:lang w:eastAsia="pl-PL"/>
        </w:rPr>
        <w:tab/>
        <w:t>osoby  nieuprawnione Wykonawca nie bierze odpowiedzialności.</w:t>
      </w:r>
    </w:p>
    <w:p w14:paraId="66A6F710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      </w:t>
      </w:r>
    </w:p>
    <w:p w14:paraId="2E60FBED" w14:textId="77777777" w:rsidR="001032C4" w:rsidRPr="001032C4" w:rsidRDefault="001032C4" w:rsidP="001032C4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8</w:t>
      </w:r>
    </w:p>
    <w:p w14:paraId="59AD8824" w14:textId="77777777" w:rsidR="001032C4" w:rsidRPr="001032C4" w:rsidRDefault="001032C4" w:rsidP="001032C4">
      <w:pPr>
        <w:numPr>
          <w:ilvl w:val="0"/>
          <w:numId w:val="7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lastRenderedPageBreak/>
        <w:t xml:space="preserve">Zamawiający oświadcza, że osobami uprawnionymi do sprawowania nadzoru </w:t>
      </w:r>
      <w:r w:rsidRPr="001032C4">
        <w:rPr>
          <w:sz w:val="24"/>
          <w:szCs w:val="24"/>
          <w:lang w:eastAsia="pl-PL"/>
        </w:rPr>
        <w:br/>
        <w:t>i podpisywania protokołów są po stronie Zamawiającego, Sylwia Włodarczyk lub Grażyna Wojtowicz.</w:t>
      </w:r>
    </w:p>
    <w:p w14:paraId="714CAD22" w14:textId="77777777" w:rsidR="001032C4" w:rsidRPr="001032C4" w:rsidRDefault="001032C4" w:rsidP="001032C4">
      <w:pPr>
        <w:numPr>
          <w:ilvl w:val="0"/>
          <w:numId w:val="7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Wykonawca oświadcza, że osobami uprawnionymi do wykonania zamówienia i podpisania protokołów są………………………………………………………………..</w:t>
      </w:r>
    </w:p>
    <w:p w14:paraId="259AEC50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…………………………………………………………………………………………..</w:t>
      </w:r>
    </w:p>
    <w:p w14:paraId="43686F63" w14:textId="77777777" w:rsidR="001032C4" w:rsidRPr="001032C4" w:rsidRDefault="001032C4" w:rsidP="001032C4">
      <w:pPr>
        <w:numPr>
          <w:ilvl w:val="0"/>
          <w:numId w:val="7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Uprawnione do podpisywania protokołów konserwacyjnych Kierownik Działu    Administracji Grażyna Wojtowicz  lub upoważniona przez nią osoba.</w:t>
      </w:r>
    </w:p>
    <w:p w14:paraId="1885F6E5" w14:textId="77777777" w:rsidR="001032C4" w:rsidRPr="001032C4" w:rsidRDefault="001032C4" w:rsidP="001032C4">
      <w:p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  </w:t>
      </w:r>
    </w:p>
    <w:p w14:paraId="665D5F12" w14:textId="77777777" w:rsidR="001032C4" w:rsidRPr="001032C4" w:rsidRDefault="001032C4" w:rsidP="001032C4">
      <w:pPr>
        <w:suppressAutoHyphens w:val="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9</w:t>
      </w:r>
    </w:p>
    <w:p w14:paraId="27151201" w14:textId="77777777" w:rsidR="001032C4" w:rsidRPr="001032C4" w:rsidRDefault="001032C4" w:rsidP="001032C4">
      <w:pPr>
        <w:numPr>
          <w:ilvl w:val="0"/>
          <w:numId w:val="8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Doraźne naprawy nie przewidziane zakresem konserwacji niniejszej Umowy będą rozliczane na podstawie odrębnej umowy i  wyceniane wg kosztów ustalonych na podstawie obowiązujących aktualnie cen na usługi z doliczeniem kosztów zużytych materiałów, jak również kosztów dojazdu pracowników Wykonawcy.</w:t>
      </w:r>
    </w:p>
    <w:p w14:paraId="6E606962" w14:textId="77777777" w:rsidR="001032C4" w:rsidRPr="001032C4" w:rsidRDefault="001032C4" w:rsidP="001032C4">
      <w:pPr>
        <w:numPr>
          <w:ilvl w:val="0"/>
          <w:numId w:val="8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Konieczność przeprowadzania doraźnej naprawy, jak i usunięcia awarii instalacji oddymiania wynikłej z normalnego zużycia urządzeń, niewłaściwej eksploatacji, skutków wyładowań atmosferycznych, zamalowania czujek, tryskaczy, uszkodzenia mechanicznego, zerwania linii dozorowych, uszkodzenia elementów podzespołów urządzeń winno być potwierdzone przez Zamawiającego pisemnie w protokole lub zleceniu na wykonanie naprawy.</w:t>
      </w:r>
    </w:p>
    <w:p w14:paraId="03B7B736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  </w:t>
      </w:r>
    </w:p>
    <w:p w14:paraId="39FC4798" w14:textId="77777777" w:rsidR="001032C4" w:rsidRPr="001032C4" w:rsidRDefault="001032C4" w:rsidP="001032C4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10</w:t>
      </w:r>
    </w:p>
    <w:p w14:paraId="1E5355CE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Wykonawca może rozwiązać umowę konserwacyjną za wypowiedzeniem w przypadku:</w:t>
      </w:r>
    </w:p>
    <w:p w14:paraId="7E0F9387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stwierdzenia rażącego naruszenia przez Zamawiającego przepisów ochrony przeciwpożarowej, polegającego na powierzeniu opieki nad instalacją osobie bez przeszkolenia oraz nie wykazaniu przez Zamawiającego troski o instalację </w:t>
      </w:r>
      <w:r w:rsidRPr="001032C4">
        <w:rPr>
          <w:sz w:val="24"/>
          <w:szCs w:val="24"/>
          <w:lang w:eastAsia="pl-PL"/>
        </w:rPr>
        <w:br/>
        <w:t>i urządzenia.</w:t>
      </w:r>
    </w:p>
    <w:p w14:paraId="369B9E20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0B0E03AD" w14:textId="77777777" w:rsidR="001032C4" w:rsidRPr="001032C4" w:rsidRDefault="001032C4" w:rsidP="001032C4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14:paraId="33AFB35A" w14:textId="77777777" w:rsidR="001032C4" w:rsidRPr="001032C4" w:rsidRDefault="001032C4" w:rsidP="001032C4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11</w:t>
      </w:r>
    </w:p>
    <w:p w14:paraId="768063AD" w14:textId="77777777" w:rsidR="001032C4" w:rsidRPr="001032C4" w:rsidRDefault="001032C4" w:rsidP="001032C4">
      <w:pPr>
        <w:numPr>
          <w:ilvl w:val="0"/>
          <w:numId w:val="9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Wykonawca nie może bez Zgody Zamawiającego wyrażonej na piśmie pod rygorem nieważności  przenieść wierzytelności wynikających z niniejszej umowy na osoby trzecie, ani dokonywać innych cesji związanych z realizacją niniejszej umowy. </w:t>
      </w:r>
    </w:p>
    <w:p w14:paraId="367CD7D6" w14:textId="77777777" w:rsidR="001032C4" w:rsidRPr="001032C4" w:rsidRDefault="001032C4" w:rsidP="001032C4">
      <w:pPr>
        <w:numPr>
          <w:ilvl w:val="0"/>
          <w:numId w:val="9"/>
        </w:numPr>
        <w:suppressAutoHyphens w:val="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Wykonawca zapłaci Zamawiającemu karę umowną w wysokości 10% wynagrodzenia brutto określonego w </w:t>
      </w:r>
      <w:r w:rsidRPr="001032C4">
        <w:rPr>
          <w:b/>
          <w:sz w:val="24"/>
          <w:szCs w:val="24"/>
          <w:lang w:eastAsia="pl-PL"/>
        </w:rPr>
        <w:t>§</w:t>
      </w:r>
      <w:r w:rsidRPr="001032C4">
        <w:rPr>
          <w:sz w:val="24"/>
          <w:szCs w:val="24"/>
          <w:lang w:eastAsia="pl-PL"/>
        </w:rPr>
        <w:t xml:space="preserve"> 4 ust 2 za dokonanie przeniesienia wierzytelności wynikających z niniejszej umowy lub dokonanie innej cesji wynikającej z realizacji  niniejszej umowy na osoby trzecie bez pisemnej zgody Zamawiającego.</w:t>
      </w:r>
    </w:p>
    <w:p w14:paraId="6E710D79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021EC7E8" w14:textId="77777777" w:rsidR="001032C4" w:rsidRPr="001032C4" w:rsidRDefault="001032C4" w:rsidP="001032C4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12</w:t>
      </w:r>
    </w:p>
    <w:p w14:paraId="71E7C6F3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Zamawiający może  wypowiedzieć umowę bez zachowania okresu wypowiedzenia </w:t>
      </w:r>
      <w:r w:rsidRPr="001032C4">
        <w:rPr>
          <w:sz w:val="24"/>
          <w:szCs w:val="24"/>
          <w:lang w:eastAsia="pl-PL"/>
        </w:rPr>
        <w:br/>
        <w:t>w przypadku nie wykonywania lub nienależytego wykonania prac przez Wykonawcę wynikających z niniejszej umowy.</w:t>
      </w:r>
    </w:p>
    <w:p w14:paraId="63C856E8" w14:textId="77777777" w:rsidR="001032C4" w:rsidRPr="001032C4" w:rsidRDefault="001032C4" w:rsidP="001032C4">
      <w:pPr>
        <w:suppressAutoHyphens w:val="0"/>
        <w:ind w:left="360"/>
        <w:jc w:val="both"/>
        <w:outlineLvl w:val="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</w:t>
      </w:r>
    </w:p>
    <w:p w14:paraId="17BAF227" w14:textId="77777777" w:rsidR="001032C4" w:rsidRPr="001032C4" w:rsidRDefault="001032C4" w:rsidP="001032C4">
      <w:pPr>
        <w:suppressAutoHyphens w:val="0"/>
        <w:ind w:left="360"/>
        <w:jc w:val="center"/>
        <w:outlineLvl w:val="0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§13</w:t>
      </w:r>
    </w:p>
    <w:p w14:paraId="79E87CE9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Umowa konserwacyjna może być rozwiązana przez obie strony bez podania przyczyn </w:t>
      </w:r>
      <w:r w:rsidRPr="001032C4">
        <w:rPr>
          <w:sz w:val="24"/>
          <w:szCs w:val="24"/>
          <w:lang w:eastAsia="pl-PL"/>
        </w:rPr>
        <w:br/>
        <w:t>z zachowaniem 3 miesięcznego okresu wypowiedzenia ze skutkiem na koniec miesiąca.</w:t>
      </w:r>
    </w:p>
    <w:p w14:paraId="670CE011" w14:textId="77777777" w:rsidR="001032C4" w:rsidRPr="001032C4" w:rsidRDefault="001032C4" w:rsidP="001032C4">
      <w:pPr>
        <w:suppressAutoHyphens w:val="0"/>
        <w:ind w:left="360"/>
        <w:jc w:val="both"/>
        <w:outlineLvl w:val="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</w:t>
      </w:r>
    </w:p>
    <w:p w14:paraId="73FCDBE4" w14:textId="77777777" w:rsidR="001032C4" w:rsidRPr="001032C4" w:rsidRDefault="001032C4" w:rsidP="001032C4">
      <w:pPr>
        <w:suppressAutoHyphens w:val="0"/>
        <w:ind w:left="360"/>
        <w:jc w:val="center"/>
        <w:outlineLvl w:val="0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14</w:t>
      </w:r>
    </w:p>
    <w:p w14:paraId="468CB35D" w14:textId="2AF52438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Umowa zostaje zawarta od  </w:t>
      </w:r>
      <w:r w:rsidR="000A0A79">
        <w:rPr>
          <w:sz w:val="24"/>
          <w:szCs w:val="24"/>
          <w:lang w:eastAsia="pl-PL"/>
        </w:rPr>
        <w:t>20</w:t>
      </w:r>
      <w:r w:rsidRPr="001032C4">
        <w:rPr>
          <w:sz w:val="24"/>
          <w:szCs w:val="24"/>
          <w:lang w:eastAsia="pl-PL"/>
        </w:rPr>
        <w:t>.0</w:t>
      </w:r>
      <w:r>
        <w:rPr>
          <w:sz w:val="24"/>
          <w:szCs w:val="24"/>
          <w:lang w:eastAsia="pl-PL"/>
        </w:rPr>
        <w:t>3</w:t>
      </w:r>
      <w:r w:rsidRPr="001032C4">
        <w:rPr>
          <w:sz w:val="24"/>
          <w:szCs w:val="24"/>
          <w:lang w:eastAsia="pl-PL"/>
        </w:rPr>
        <w:t>.20</w:t>
      </w:r>
      <w:r w:rsidR="00410189">
        <w:rPr>
          <w:sz w:val="24"/>
          <w:szCs w:val="24"/>
          <w:lang w:eastAsia="pl-PL"/>
        </w:rPr>
        <w:t>20</w:t>
      </w:r>
      <w:r w:rsidRPr="001032C4">
        <w:rPr>
          <w:sz w:val="24"/>
          <w:szCs w:val="24"/>
          <w:lang w:eastAsia="pl-PL"/>
        </w:rPr>
        <w:t xml:space="preserve"> r. do 3</w:t>
      </w:r>
      <w:r>
        <w:rPr>
          <w:sz w:val="24"/>
          <w:szCs w:val="24"/>
          <w:lang w:eastAsia="pl-PL"/>
        </w:rPr>
        <w:t>0</w:t>
      </w:r>
      <w:r w:rsidRPr="001032C4">
        <w:rPr>
          <w:sz w:val="24"/>
          <w:szCs w:val="24"/>
          <w:lang w:eastAsia="pl-PL"/>
        </w:rPr>
        <w:t>.0</w:t>
      </w:r>
      <w:r>
        <w:rPr>
          <w:sz w:val="24"/>
          <w:szCs w:val="24"/>
          <w:lang w:eastAsia="pl-PL"/>
        </w:rPr>
        <w:t>4</w:t>
      </w:r>
      <w:r w:rsidRPr="001032C4">
        <w:rPr>
          <w:sz w:val="24"/>
          <w:szCs w:val="24"/>
          <w:lang w:eastAsia="pl-PL"/>
        </w:rPr>
        <w:t>.202</w:t>
      </w:r>
      <w:r w:rsidR="00282765">
        <w:rPr>
          <w:sz w:val="24"/>
          <w:szCs w:val="24"/>
          <w:lang w:eastAsia="pl-PL"/>
        </w:rPr>
        <w:t>3</w:t>
      </w:r>
      <w:r w:rsidRPr="001032C4">
        <w:rPr>
          <w:sz w:val="24"/>
          <w:szCs w:val="24"/>
          <w:lang w:eastAsia="pl-PL"/>
        </w:rPr>
        <w:t xml:space="preserve"> r.</w:t>
      </w:r>
    </w:p>
    <w:p w14:paraId="1EC9C23E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.</w:t>
      </w:r>
    </w:p>
    <w:p w14:paraId="3D2D74A1" w14:textId="77777777" w:rsidR="001032C4" w:rsidRPr="001032C4" w:rsidRDefault="001032C4" w:rsidP="001032C4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lastRenderedPageBreak/>
        <w:t>§ 15</w:t>
      </w:r>
    </w:p>
    <w:p w14:paraId="13E00F7F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Ewentualne spory wynikłe z niniejszej Umowy strony poddają jurysdykcji sądu powszechnego właściwego dla Zamawiającego.</w:t>
      </w:r>
    </w:p>
    <w:p w14:paraId="15BF27CC" w14:textId="77777777" w:rsidR="001032C4" w:rsidRPr="001032C4" w:rsidRDefault="001032C4" w:rsidP="001032C4">
      <w:pPr>
        <w:suppressAutoHyphens w:val="0"/>
        <w:ind w:left="360"/>
        <w:jc w:val="both"/>
        <w:outlineLvl w:val="0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 xml:space="preserve">                                                                   </w:t>
      </w:r>
    </w:p>
    <w:p w14:paraId="61667A79" w14:textId="77777777" w:rsidR="001032C4" w:rsidRPr="001032C4" w:rsidRDefault="001032C4" w:rsidP="001032C4">
      <w:pPr>
        <w:suppressAutoHyphens w:val="0"/>
        <w:ind w:left="360"/>
        <w:jc w:val="center"/>
        <w:outlineLvl w:val="0"/>
        <w:rPr>
          <w:b/>
          <w:sz w:val="24"/>
          <w:szCs w:val="24"/>
          <w:lang w:eastAsia="pl-PL"/>
        </w:rPr>
      </w:pPr>
      <w:r w:rsidRPr="001032C4">
        <w:rPr>
          <w:b/>
          <w:sz w:val="24"/>
          <w:szCs w:val="24"/>
          <w:lang w:eastAsia="pl-PL"/>
        </w:rPr>
        <w:t>§ 16</w:t>
      </w:r>
    </w:p>
    <w:p w14:paraId="33756B18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Umowę sporządzono w dwóch jednobrzmiących egzemplarzach po jednym dla każdej ze stron.</w:t>
      </w:r>
    </w:p>
    <w:p w14:paraId="3A9A4A37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4C1DF94B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34F19FDE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1032C4">
        <w:rPr>
          <w:sz w:val="24"/>
          <w:szCs w:val="24"/>
          <w:lang w:eastAsia="pl-PL"/>
        </w:rPr>
        <w:t>ZAMAWIAJĄCY                                                                            WYKONAWCA</w:t>
      </w:r>
    </w:p>
    <w:p w14:paraId="348ED786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66EEFB48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792ADD8F" w14:textId="77777777" w:rsidR="001032C4" w:rsidRPr="001032C4" w:rsidRDefault="001032C4" w:rsidP="001032C4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14:paraId="7C82A012" w14:textId="77777777" w:rsidR="001032C4" w:rsidRPr="001032C4" w:rsidRDefault="001032C4" w:rsidP="001032C4">
      <w:pPr>
        <w:suppressAutoHyphens w:val="0"/>
        <w:jc w:val="both"/>
        <w:rPr>
          <w:b/>
          <w:sz w:val="22"/>
          <w:szCs w:val="22"/>
          <w:lang w:eastAsia="pl-PL"/>
        </w:rPr>
      </w:pPr>
    </w:p>
    <w:p w14:paraId="3A43CCBF" w14:textId="77777777" w:rsidR="001032C4" w:rsidRPr="001032C4" w:rsidRDefault="001032C4" w:rsidP="001032C4">
      <w:pPr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14:paraId="11DE8FDE" w14:textId="77777777" w:rsidR="001032C4" w:rsidRPr="00F30E3E" w:rsidRDefault="001032C4" w:rsidP="00F30E3E">
      <w:pPr>
        <w:jc w:val="both"/>
        <w:rPr>
          <w:sz w:val="24"/>
          <w:szCs w:val="24"/>
        </w:rPr>
      </w:pPr>
    </w:p>
    <w:sectPr w:rsidR="001032C4" w:rsidRPr="00F3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  <w:szCs w:val="24"/>
      </w:rPr>
    </w:lvl>
  </w:abstractNum>
  <w:abstractNum w:abstractNumId="1" w15:restartNumberingAfterBreak="0">
    <w:nsid w:val="15627F5A"/>
    <w:multiLevelType w:val="hybridMultilevel"/>
    <w:tmpl w:val="4664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77E5F"/>
    <w:multiLevelType w:val="hybridMultilevel"/>
    <w:tmpl w:val="B30A3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E4549"/>
    <w:multiLevelType w:val="hybridMultilevel"/>
    <w:tmpl w:val="992A7410"/>
    <w:lvl w:ilvl="0" w:tplc="4A949878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5837C70"/>
    <w:multiLevelType w:val="hybridMultilevel"/>
    <w:tmpl w:val="C9A6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E4ED6"/>
    <w:multiLevelType w:val="hybridMultilevel"/>
    <w:tmpl w:val="8FDC6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704FC5"/>
    <w:multiLevelType w:val="hybridMultilevel"/>
    <w:tmpl w:val="3A425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E14F5D"/>
    <w:multiLevelType w:val="hybridMultilevel"/>
    <w:tmpl w:val="33C47382"/>
    <w:lvl w:ilvl="0" w:tplc="34B0A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E406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A80CD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CE902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A24FE"/>
    <w:multiLevelType w:val="hybridMultilevel"/>
    <w:tmpl w:val="D806E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94"/>
    <w:rsid w:val="00092B39"/>
    <w:rsid w:val="000A0A79"/>
    <w:rsid w:val="000D0A2B"/>
    <w:rsid w:val="001032C4"/>
    <w:rsid w:val="00282765"/>
    <w:rsid w:val="002D4856"/>
    <w:rsid w:val="00410189"/>
    <w:rsid w:val="0041612D"/>
    <w:rsid w:val="00457F10"/>
    <w:rsid w:val="00545E94"/>
    <w:rsid w:val="007346CE"/>
    <w:rsid w:val="00A03A45"/>
    <w:rsid w:val="00C24A04"/>
    <w:rsid w:val="00C96155"/>
    <w:rsid w:val="00D30569"/>
    <w:rsid w:val="00E36003"/>
    <w:rsid w:val="00EE711E"/>
    <w:rsid w:val="00F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0CB3E"/>
  <w15:chartTrackingRefBased/>
  <w15:docId w15:val="{0D5A289D-83F5-407C-BE6B-0FE6DCAA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E94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545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5E94"/>
    <w:rPr>
      <w:lang w:eastAsia="ar-SA"/>
    </w:rPr>
  </w:style>
  <w:style w:type="character" w:styleId="Hipercze">
    <w:name w:val="Hyperlink"/>
    <w:basedOn w:val="Domylnaczcionkaakapitu"/>
    <w:semiHidden/>
    <w:unhideWhenUsed/>
    <w:rsid w:val="00545E94"/>
    <w:rPr>
      <w:color w:val="0000FF"/>
      <w:u w:val="single"/>
    </w:rPr>
  </w:style>
  <w:style w:type="paragraph" w:customStyle="1" w:styleId="Znak">
    <w:name w:val="Znak"/>
    <w:basedOn w:val="Normalny"/>
    <w:rsid w:val="004161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A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2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2C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2808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9</cp:revision>
  <cp:lastPrinted>2020-03-05T11:28:00Z</cp:lastPrinted>
  <dcterms:created xsi:type="dcterms:W3CDTF">2020-01-17T09:55:00Z</dcterms:created>
  <dcterms:modified xsi:type="dcterms:W3CDTF">2020-03-06T11:00:00Z</dcterms:modified>
</cp:coreProperties>
</file>