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5CF4" w14:textId="27655BA0" w:rsidR="00101D7B" w:rsidRPr="00DF72BD" w:rsidRDefault="00DF72BD" w:rsidP="0010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72BD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 17.04.2020</w:t>
      </w:r>
    </w:p>
    <w:p w14:paraId="6E6B9413" w14:textId="77777777" w:rsidR="00101D7B" w:rsidRDefault="00101D7B" w:rsidP="0010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504EABF" w14:textId="77777777" w:rsidR="00101D7B" w:rsidRPr="00191E4D" w:rsidRDefault="00101D7B" w:rsidP="0010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1E4D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Dotyczy:</w:t>
      </w:r>
      <w:r w:rsidRPr="00191E4D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191E4D">
        <w:rPr>
          <w:b/>
          <w:sz w:val="20"/>
          <w:szCs w:val="20"/>
        </w:rPr>
        <w:t>postępowania DZP/PN/15/551/</w:t>
      </w:r>
      <w:r w:rsidRPr="00191E4D" w:rsidDel="00DA493A">
        <w:rPr>
          <w:b/>
          <w:sz w:val="20"/>
          <w:szCs w:val="20"/>
        </w:rPr>
        <w:t xml:space="preserve"> </w:t>
      </w:r>
      <w:r w:rsidRPr="00191E4D">
        <w:rPr>
          <w:b/>
          <w:sz w:val="20"/>
          <w:szCs w:val="20"/>
        </w:rPr>
        <w:t>2020</w:t>
      </w:r>
    </w:p>
    <w:p w14:paraId="68AE75FB" w14:textId="77777777" w:rsidR="00101D7B" w:rsidRPr="00191E4D" w:rsidRDefault="00101D7B" w:rsidP="00101D7B">
      <w:pPr>
        <w:pStyle w:val="Nagwek4"/>
        <w:widowControl w:val="0"/>
        <w:tabs>
          <w:tab w:val="right" w:pos="8953"/>
        </w:tabs>
        <w:rPr>
          <w:i w:val="0"/>
          <w:sz w:val="20"/>
        </w:rPr>
      </w:pPr>
    </w:p>
    <w:p w14:paraId="07F0FACC" w14:textId="77777777" w:rsidR="00101D7B" w:rsidRPr="00191E4D" w:rsidRDefault="00101D7B" w:rsidP="00101D7B">
      <w:pPr>
        <w:rPr>
          <w:color w:val="000000"/>
          <w:sz w:val="20"/>
          <w:szCs w:val="20"/>
        </w:rPr>
      </w:pPr>
      <w:r w:rsidRPr="00191E4D">
        <w:rPr>
          <w:b/>
          <w:bCs/>
          <w:color w:val="000000"/>
          <w:sz w:val="20"/>
          <w:szCs w:val="20"/>
        </w:rPr>
        <w:t>Przygotowanie i przeprowadzenie kampanii promocyjno-informacyjnej  dla Projektu</w:t>
      </w:r>
    </w:p>
    <w:p w14:paraId="66FF07AD" w14:textId="5A56B448" w:rsidR="00101D7B" w:rsidRPr="00191E4D" w:rsidRDefault="00101D7B" w:rsidP="00191E4D">
      <w:pPr>
        <w:rPr>
          <w:sz w:val="20"/>
          <w:szCs w:val="20"/>
        </w:rPr>
      </w:pPr>
      <w:r w:rsidRPr="00191E4D">
        <w:rPr>
          <w:sz w:val="20"/>
          <w:szCs w:val="20"/>
        </w:rPr>
        <w:t>„</w:t>
      </w:r>
      <w:r w:rsidRPr="00191E4D">
        <w:rPr>
          <w:b/>
          <w:sz w:val="20"/>
          <w:szCs w:val="20"/>
        </w:rPr>
        <w:t>DIGITAL BRAIN – cyfrowe zasoby Instytutu Psychiatrii i Neurologii w Warszawie”</w:t>
      </w:r>
    </w:p>
    <w:p w14:paraId="0A25716B" w14:textId="77777777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463E0A" w14:textId="14D84B61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1.        Wykonanie 40 zdjęć promocyjnych ilustrujących zadania i założenia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projektu, gdzie maja zostać dokładnie wykonane, czy Państwo udostępnią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na wykonie tych zdjęć?</w:t>
      </w:r>
    </w:p>
    <w:p w14:paraId="50506B6C" w14:textId="3835F0B1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AA34A" w14:textId="48D09783" w:rsidR="00F368D2" w:rsidRPr="00191E4D" w:rsidRDefault="00F368D2" w:rsidP="00191E4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Odp. TAK, Miejsce wykonania: siedziba Zamawiającego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miejscu realizacji Projektu. </w:t>
      </w:r>
    </w:p>
    <w:p w14:paraId="138BD0D7" w14:textId="77777777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44DD7" w14:textId="611232AD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2.        W punkcie dotyczącym konferencji prasowej jest wspomniana informacją</w:t>
      </w:r>
      <w:r w:rsidR="00F8662A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streaming czy to również wchodzi w skład zadań agencji? </w:t>
      </w:r>
    </w:p>
    <w:p w14:paraId="35F4CD3E" w14:textId="0B729BDE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24D0B" w14:textId="54AD51C3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Odp. </w:t>
      </w:r>
      <w:r w:rsidR="00B3423C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</w:p>
    <w:p w14:paraId="0C40B5FA" w14:textId="77777777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FB7209" w14:textId="09C80E00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3.        Co oznacza dla Państwa sformułowanie "opracowanie prezentacji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audiowizualnych, które zostaną przedstawione uczestnikom konferencji" czy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mamy przedstawić nową prezentację inna od tej o której jest mowa na początku SIWZ? </w:t>
      </w:r>
    </w:p>
    <w:p w14:paraId="07AC023A" w14:textId="6CDE316D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5C89ED" w14:textId="71C38295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Odp. </w:t>
      </w:r>
      <w:r w:rsidR="00B3423C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Powinny to być dwie różne  prezentacje</w:t>
      </w:r>
      <w:r w:rsidR="004D67E6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czym zamawiający dopuszcz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D67E6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część materiałów będzie się powtarzać</w:t>
      </w:r>
      <w:r w:rsidR="00B3423C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5FD7030" w14:textId="77777777" w:rsidR="00B3423C" w:rsidRPr="00191E4D" w:rsidRDefault="00B3423C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543276" w14:textId="122F0609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4.        Co oznacza poniesienie przez wykonawcę wszystkich koszów związanych z przygotowaniem Sali? Czy to oznacza przygotowanie ścianki, ustawienie podestu, wyposażenie Sali w krzesła dla gości oraz foteli dla prelegentów? czy chodzi również o uiszczenie opłaty za wynajem Sali? Jeśli tak to proszę o podanie kosztów wynajęcia Sali</w:t>
      </w:r>
    </w:p>
    <w:p w14:paraId="310740BE" w14:textId="7E4B78B6" w:rsidR="00F8662A" w:rsidRPr="00191E4D" w:rsidRDefault="00F8662A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6FFD91" w14:textId="06D18087" w:rsidR="00F368D2" w:rsidRPr="00191E4D" w:rsidRDefault="00F8662A" w:rsidP="00191E4D">
      <w:pPr>
        <w:jc w:val="both"/>
        <w:rPr>
          <w:rFonts w:ascii="Times New Roman" w:hAnsi="Times New Roman" w:cs="Times New Roman"/>
          <w:sz w:val="20"/>
          <w:szCs w:val="20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Odp. Sala Konferencyjna Zamawiającego, jest w pełni wyposażona - </w:t>
      </w:r>
      <w:r w:rsidRPr="00191E4D">
        <w:rPr>
          <w:rFonts w:ascii="Times New Roman" w:hAnsi="Times New Roman" w:cs="Times New Roman"/>
          <w:sz w:val="20"/>
          <w:szCs w:val="20"/>
        </w:rPr>
        <w:t xml:space="preserve">Wykonawca ponosi wszelkie koszty związane z przygotowaniem Sali (materiały promocyjne, zgodnie z zapisami </w:t>
      </w:r>
      <w:proofErr w:type="spellStart"/>
      <w:r w:rsidRPr="00191E4D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191E4D">
        <w:rPr>
          <w:rFonts w:ascii="Times New Roman" w:hAnsi="Times New Roman" w:cs="Times New Roman"/>
          <w:sz w:val="20"/>
          <w:szCs w:val="20"/>
        </w:rPr>
        <w:t>, poczęstunek)   jak również osoby prowadzącej spotkanie oraz osoby która wykona zdjęcia podczas konferencji</w:t>
      </w:r>
      <w:r w:rsidR="00191E4D" w:rsidRPr="00191E4D">
        <w:rPr>
          <w:rFonts w:ascii="Times New Roman" w:hAnsi="Times New Roman" w:cs="Times New Roman"/>
          <w:sz w:val="20"/>
          <w:szCs w:val="20"/>
        </w:rPr>
        <w:t xml:space="preserve">. </w:t>
      </w:r>
      <w:r w:rsidRPr="00191E4D">
        <w:rPr>
          <w:rFonts w:ascii="Times New Roman" w:hAnsi="Times New Roman" w:cs="Times New Roman"/>
          <w:sz w:val="20"/>
          <w:szCs w:val="20"/>
        </w:rPr>
        <w:t xml:space="preserve">Koszt wynajęcia </w:t>
      </w:r>
      <w:r w:rsidR="00191E4D" w:rsidRPr="00191E4D">
        <w:rPr>
          <w:rFonts w:ascii="Times New Roman" w:hAnsi="Times New Roman" w:cs="Times New Roman"/>
          <w:sz w:val="20"/>
          <w:szCs w:val="20"/>
        </w:rPr>
        <w:t xml:space="preserve">Dużej </w:t>
      </w:r>
      <w:r w:rsidRPr="00191E4D">
        <w:rPr>
          <w:rFonts w:ascii="Times New Roman" w:hAnsi="Times New Roman" w:cs="Times New Roman"/>
          <w:sz w:val="20"/>
          <w:szCs w:val="20"/>
        </w:rPr>
        <w:t xml:space="preserve">Sali </w:t>
      </w:r>
      <w:r w:rsidR="00191E4D" w:rsidRPr="00191E4D">
        <w:rPr>
          <w:rFonts w:ascii="Times New Roman" w:hAnsi="Times New Roman" w:cs="Times New Roman"/>
          <w:sz w:val="20"/>
          <w:szCs w:val="20"/>
        </w:rPr>
        <w:t>Konferencyjnej – 150 zł netto za 1 godzinę</w:t>
      </w:r>
      <w:r w:rsidRPr="00191E4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327E67" w14:textId="77FC3AAB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5.        Agencja ma zapewnić prowadzącego czy po Państwa stronie są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prelegenci? </w:t>
      </w:r>
    </w:p>
    <w:p w14:paraId="252BD5DA" w14:textId="6F43289D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9F995" w14:textId="680D7F1D" w:rsidR="00F8662A" w:rsidRPr="00191E4D" w:rsidRDefault="00F8662A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hAnsi="Times New Roman" w:cs="Times New Roman"/>
          <w:sz w:val="20"/>
          <w:szCs w:val="20"/>
        </w:rPr>
        <w:t>.Odp.  Osobę prowadzącą wskaże Zamawiający.</w:t>
      </w:r>
    </w:p>
    <w:p w14:paraId="312F0DE5" w14:textId="77777777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3485F" w14:textId="486E5CFE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6.        Spotkania o charakterze edukacyjnym - co oznaczają koszty związane z przygotowaniem Sali? Czy to oznacza przygotowanie ścianki, ustawienie podestu, wyposażenie Sali w krzesła dla gości oraz foteli dla prelegentów? czy chodzi również o uiszczenie opłaty za wynajem Sali? Jeśli tak to proszę o podanie kosztów wynajęcia Sali</w:t>
      </w:r>
    </w:p>
    <w:p w14:paraId="4CF251D7" w14:textId="6D4CCCA8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43587" w14:textId="3BAD78E3" w:rsidR="000D4529" w:rsidRPr="00191E4D" w:rsidRDefault="000D4529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Odp. </w:t>
      </w:r>
      <w:proofErr w:type="spellStart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J.w</w:t>
      </w:r>
      <w:proofErr w:type="spellEnd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ADDFAA2" w14:textId="77777777" w:rsidR="000D4529" w:rsidRPr="00191E4D" w:rsidRDefault="000D4529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F83AE8" w14:textId="63476825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7.        Spotkania o charakterze edukacyjnym - Agencja ma zapewnić</w:t>
      </w:r>
      <w:r w:rsidR="00191E4D"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prowadzącego czy po Państwa stronie są prelegenci? </w:t>
      </w:r>
    </w:p>
    <w:p w14:paraId="5F69868E" w14:textId="6E5BEC6B" w:rsidR="000D4529" w:rsidRPr="00191E4D" w:rsidRDefault="000D4529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9C838" w14:textId="75F7DF22" w:rsidR="000D4529" w:rsidRPr="00191E4D" w:rsidRDefault="000D4529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Odp. </w:t>
      </w:r>
      <w:proofErr w:type="spellStart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J.w</w:t>
      </w:r>
      <w:proofErr w:type="spellEnd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CA2FEE0" w14:textId="77777777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3EB837" w14:textId="2FF19681" w:rsidR="00F368D2" w:rsidRPr="00191E4D" w:rsidRDefault="00F368D2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8.        Czy na spotkania o charakterze edukacyjnym Agencja również ma</w:t>
      </w:r>
      <w:r w:rsidR="003B46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przygotować zaproszenia oraz je wydrukować i dostarczyć drogą pocztą lub</w:t>
      </w:r>
      <w:r w:rsidR="003B46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mejlową</w:t>
      </w:r>
      <w:proofErr w:type="spellEnd"/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? </w:t>
      </w:r>
    </w:p>
    <w:p w14:paraId="1643D262" w14:textId="42EAC1FC" w:rsidR="0073378A" w:rsidRPr="00191E4D" w:rsidRDefault="0073378A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74AD39" w14:textId="06B10460" w:rsidR="007D6DF3" w:rsidRDefault="0073378A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E4D">
        <w:rPr>
          <w:rFonts w:ascii="Times New Roman" w:eastAsia="Times New Roman" w:hAnsi="Times New Roman" w:cs="Times New Roman"/>
          <w:sz w:val="20"/>
          <w:szCs w:val="20"/>
          <w:lang w:eastAsia="pl-PL"/>
        </w:rPr>
        <w:t>Odp. Wykonawca przygotowuje zaproszenia.</w:t>
      </w:r>
    </w:p>
    <w:p w14:paraId="53215069" w14:textId="67A1CA1F" w:rsidR="00DF72BD" w:rsidRPr="00191E4D" w:rsidRDefault="00DF72BD" w:rsidP="00F3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sectPr w:rsidR="00DF72BD" w:rsidRPr="00191E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BB9A" w14:textId="77777777" w:rsidR="00D17102" w:rsidRDefault="00D17102" w:rsidP="00101D7B">
      <w:pPr>
        <w:spacing w:after="0" w:line="240" w:lineRule="auto"/>
      </w:pPr>
      <w:r>
        <w:separator/>
      </w:r>
    </w:p>
  </w:endnote>
  <w:endnote w:type="continuationSeparator" w:id="0">
    <w:p w14:paraId="28DDCF3E" w14:textId="77777777" w:rsidR="00D17102" w:rsidRDefault="00D17102" w:rsidP="0010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4E8B" w14:textId="77777777" w:rsidR="00D17102" w:rsidRDefault="00D17102" w:rsidP="00101D7B">
      <w:pPr>
        <w:spacing w:after="0" w:line="240" w:lineRule="auto"/>
      </w:pPr>
      <w:r>
        <w:separator/>
      </w:r>
    </w:p>
  </w:footnote>
  <w:footnote w:type="continuationSeparator" w:id="0">
    <w:p w14:paraId="424CAC89" w14:textId="77777777" w:rsidR="00D17102" w:rsidRDefault="00D17102" w:rsidP="0010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CC87" w14:textId="117B069E" w:rsidR="00101D7B" w:rsidRDefault="00101D7B">
    <w:pPr>
      <w:pStyle w:val="Nagwek"/>
    </w:pPr>
    <w:r w:rsidRPr="00AB4766">
      <w:rPr>
        <w:noProof/>
      </w:rPr>
      <w:drawing>
        <wp:inline distT="0" distB="0" distL="0" distR="0" wp14:anchorId="37B998D7" wp14:editId="0D2FD0AB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C"/>
    <w:rsid w:val="00080974"/>
    <w:rsid w:val="000D4529"/>
    <w:rsid w:val="00101D7B"/>
    <w:rsid w:val="00191E4D"/>
    <w:rsid w:val="002550FC"/>
    <w:rsid w:val="003B4627"/>
    <w:rsid w:val="004B0B71"/>
    <w:rsid w:val="004D67E6"/>
    <w:rsid w:val="0073378A"/>
    <w:rsid w:val="007D6DF3"/>
    <w:rsid w:val="00A6036D"/>
    <w:rsid w:val="00B3423C"/>
    <w:rsid w:val="00B434D5"/>
    <w:rsid w:val="00B568BA"/>
    <w:rsid w:val="00BD03CD"/>
    <w:rsid w:val="00D17102"/>
    <w:rsid w:val="00DF72BD"/>
    <w:rsid w:val="00F368D2"/>
    <w:rsid w:val="00F8662A"/>
    <w:rsid w:val="00FB1AD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6918"/>
  <w15:chartTrackingRefBased/>
  <w15:docId w15:val="{317B098E-9057-44AF-B93F-A850CB59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1D7B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7B"/>
  </w:style>
  <w:style w:type="paragraph" w:styleId="Stopka">
    <w:name w:val="footer"/>
    <w:basedOn w:val="Normalny"/>
    <w:link w:val="StopkaZnak"/>
    <w:uiPriority w:val="99"/>
    <w:unhideWhenUsed/>
    <w:rsid w:val="0010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7B"/>
  </w:style>
  <w:style w:type="character" w:customStyle="1" w:styleId="Nagwek4Znak">
    <w:name w:val="Nagłówek 4 Znak"/>
    <w:basedOn w:val="Domylnaczcionkaakapitu"/>
    <w:link w:val="Nagwek4"/>
    <w:rsid w:val="00101D7B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styleId="Hipercze">
    <w:name w:val="Hyperlink"/>
    <w:unhideWhenUsed/>
    <w:rsid w:val="0010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5</cp:revision>
  <dcterms:created xsi:type="dcterms:W3CDTF">2020-04-17T15:15:00Z</dcterms:created>
  <dcterms:modified xsi:type="dcterms:W3CDTF">2020-04-17T15:40:00Z</dcterms:modified>
</cp:coreProperties>
</file>