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5BBC" w14:textId="77777777" w:rsidR="00F2261F" w:rsidRDefault="00F2261F" w:rsidP="00F2261F">
      <w:pPr>
        <w:pStyle w:val="SIWZ-Punkt"/>
        <w:numPr>
          <w:ilvl w:val="0"/>
          <w:numId w:val="0"/>
        </w:numPr>
        <w:ind w:left="576" w:hanging="576"/>
        <w:rPr>
          <w:rFonts w:ascii="Times New Roman" w:hAnsi="Times New Roman" w:cs="Times New Roman"/>
          <w:b/>
          <w:szCs w:val="24"/>
        </w:rPr>
      </w:pPr>
    </w:p>
    <w:p w14:paraId="04DA29D6" w14:textId="77777777" w:rsidR="00F2261F" w:rsidRDefault="00F2261F" w:rsidP="00F2261F">
      <w:pPr>
        <w:pStyle w:val="SIWZ-Punkt"/>
        <w:numPr>
          <w:ilvl w:val="0"/>
          <w:numId w:val="0"/>
        </w:numPr>
        <w:ind w:left="576" w:hanging="576"/>
        <w:rPr>
          <w:rFonts w:ascii="Times New Roman" w:hAnsi="Times New Roman" w:cs="Times New Roman"/>
          <w:b/>
          <w:szCs w:val="24"/>
        </w:rPr>
      </w:pPr>
    </w:p>
    <w:p w14:paraId="184AFF51" w14:textId="77777777" w:rsidR="00F2261F" w:rsidRDefault="00F2261F" w:rsidP="00F2261F">
      <w:pPr>
        <w:pStyle w:val="SIWZ-Punkt"/>
        <w:numPr>
          <w:ilvl w:val="0"/>
          <w:numId w:val="0"/>
        </w:numPr>
        <w:ind w:left="576" w:hanging="576"/>
        <w:rPr>
          <w:rFonts w:ascii="Times New Roman" w:hAnsi="Times New Roman" w:cs="Times New Roman"/>
          <w:b/>
          <w:szCs w:val="24"/>
        </w:rPr>
      </w:pPr>
    </w:p>
    <w:p w14:paraId="7781191F" w14:textId="7C6C859A" w:rsidR="00F2261F" w:rsidRDefault="00F2261F" w:rsidP="00F2261F">
      <w:pPr>
        <w:outlineLvl w:val="0"/>
      </w:pPr>
      <w:r>
        <w:t>Warszawa, 1</w:t>
      </w:r>
      <w:r>
        <w:t>6</w:t>
      </w:r>
      <w:r>
        <w:t>.0</w:t>
      </w:r>
      <w:r>
        <w:t>7</w:t>
      </w:r>
      <w:r>
        <w:t>.20</w:t>
      </w:r>
      <w:r>
        <w:t>20</w:t>
      </w:r>
      <w:r>
        <w:t xml:space="preserve"> r. </w:t>
      </w:r>
    </w:p>
    <w:p w14:paraId="2EADB4D9" w14:textId="77777777" w:rsidR="00F2261F" w:rsidRDefault="00F2261F" w:rsidP="00F2261F">
      <w:pPr>
        <w:outlineLvl w:val="0"/>
      </w:pPr>
    </w:p>
    <w:p w14:paraId="620DC982" w14:textId="77777777" w:rsidR="00F2261F" w:rsidRDefault="00F2261F" w:rsidP="00F2261F">
      <w:pPr>
        <w:outlineLvl w:val="0"/>
      </w:pPr>
    </w:p>
    <w:p w14:paraId="01A767A2" w14:textId="77777777" w:rsidR="00F2261F" w:rsidRPr="006323F1" w:rsidRDefault="00F2261F" w:rsidP="00F2261F">
      <w:pPr>
        <w:pStyle w:val="Teksttreci20"/>
        <w:spacing w:after="120" w:line="276" w:lineRule="auto"/>
        <w:ind w:firstLine="0"/>
        <w:rPr>
          <w:b/>
          <w:sz w:val="24"/>
          <w:szCs w:val="24"/>
        </w:rPr>
      </w:pPr>
      <w:r>
        <w:t>Dotyczy: postępowania DZP/PN/</w:t>
      </w:r>
      <w:r>
        <w:t>31</w:t>
      </w:r>
      <w:r>
        <w:t>/551/20</w:t>
      </w:r>
      <w:r>
        <w:t xml:space="preserve">20 </w:t>
      </w:r>
      <w:r>
        <w:t xml:space="preserve">na </w:t>
      </w:r>
      <w:r w:rsidRPr="006323F1">
        <w:rPr>
          <w:b/>
          <w:sz w:val="24"/>
          <w:szCs w:val="24"/>
        </w:rPr>
        <w:t xml:space="preserve">świadczenie usług przez:  specjalistę ds. </w:t>
      </w:r>
      <w:r w:rsidRPr="006323F1">
        <w:rPr>
          <w:b/>
          <w:szCs w:val="24"/>
        </w:rPr>
        <w:t>zapobiegania depresji i </w:t>
      </w:r>
      <w:proofErr w:type="spellStart"/>
      <w:r w:rsidRPr="006323F1">
        <w:rPr>
          <w:b/>
          <w:szCs w:val="24"/>
        </w:rPr>
        <w:t>zachowaniom</w:t>
      </w:r>
      <w:proofErr w:type="spellEnd"/>
      <w:r w:rsidRPr="006323F1">
        <w:rPr>
          <w:b/>
          <w:szCs w:val="24"/>
        </w:rPr>
        <w:t xml:space="preserve"> samobójczym, psychologa/psychiatrę, eksperta przez doświadczenie. </w:t>
      </w:r>
    </w:p>
    <w:p w14:paraId="6370522C" w14:textId="0E3F62B5" w:rsidR="00F2261F" w:rsidRDefault="00F2261F" w:rsidP="00F2261F"/>
    <w:p w14:paraId="5DC468C4" w14:textId="2AB302B7" w:rsidR="00F2261F" w:rsidRPr="00837B30" w:rsidRDefault="00837B30" w:rsidP="00F2261F">
      <w:pPr>
        <w:outlineLvl w:val="0"/>
        <w:rPr>
          <w:b/>
          <w:bCs/>
        </w:rPr>
      </w:pPr>
      <w:r>
        <w:t xml:space="preserve">                                                                      </w:t>
      </w:r>
      <w:r w:rsidR="00F2261F" w:rsidRPr="00837B30">
        <w:rPr>
          <w:b/>
          <w:bCs/>
        </w:rPr>
        <w:t xml:space="preserve">Modyfikacja SIWZ </w:t>
      </w:r>
    </w:p>
    <w:p w14:paraId="670D5F30" w14:textId="77777777" w:rsidR="00F2261F" w:rsidRDefault="00F2261F" w:rsidP="00F2261F">
      <w:pPr>
        <w:outlineLvl w:val="0"/>
      </w:pPr>
    </w:p>
    <w:p w14:paraId="0709A249" w14:textId="77777777" w:rsidR="00F2261F" w:rsidRPr="00011684" w:rsidRDefault="00F2261F" w:rsidP="00F2261F">
      <w:pPr>
        <w:outlineLvl w:val="0"/>
      </w:pPr>
      <w:r w:rsidRPr="00011684">
        <w:t>Na podstawie art. 38 ust 4 ustawy- prawo zamówień publicznych Zamawiający</w:t>
      </w:r>
      <w:r>
        <w:t xml:space="preserve"> informuje, że ulega</w:t>
      </w:r>
      <w:r w:rsidRPr="00011684">
        <w:t xml:space="preserve"> modyfikacja SIWZ, tj.  </w:t>
      </w:r>
    </w:p>
    <w:p w14:paraId="5AF67050" w14:textId="1DFFED35" w:rsidR="00F2261F" w:rsidRDefault="00F2261F" w:rsidP="00F2261F">
      <w:pPr>
        <w:pStyle w:val="SIWZ-Punkt"/>
        <w:numPr>
          <w:ilvl w:val="0"/>
          <w:numId w:val="0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1. Dotyczy Pakietu I: </w:t>
      </w:r>
    </w:p>
    <w:p w14:paraId="25E45298" w14:textId="1609B8EC" w:rsidR="00F2261F" w:rsidRDefault="00F2261F" w:rsidP="00F2261F">
      <w:pPr>
        <w:pStyle w:val="SIWZ-Punkt"/>
        <w:numPr>
          <w:ilvl w:val="0"/>
          <w:numId w:val="0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Jest: </w:t>
      </w:r>
    </w:p>
    <w:p w14:paraId="1951D443" w14:textId="6A19139D" w:rsidR="00F2261F" w:rsidRPr="006323F1" w:rsidRDefault="00F2261F" w:rsidP="00F2261F">
      <w:pPr>
        <w:pStyle w:val="SIWZ-Punkt"/>
        <w:numPr>
          <w:ilvl w:val="0"/>
          <w:numId w:val="0"/>
        </w:numPr>
        <w:ind w:left="576" w:hanging="576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„</w:t>
      </w:r>
      <w:r w:rsidRPr="006323F1">
        <w:rPr>
          <w:rFonts w:ascii="Times New Roman" w:hAnsi="Times New Roman" w:cs="Times New Roman"/>
          <w:b/>
          <w:szCs w:val="24"/>
        </w:rPr>
        <w:t xml:space="preserve">Pakiet I. Usługi Specjalisty ds. zapobiegania depresji i </w:t>
      </w:r>
      <w:proofErr w:type="spellStart"/>
      <w:r w:rsidRPr="006323F1">
        <w:rPr>
          <w:rFonts w:ascii="Times New Roman" w:hAnsi="Times New Roman" w:cs="Times New Roman"/>
          <w:b/>
          <w:szCs w:val="24"/>
        </w:rPr>
        <w:t>zachowaniom</w:t>
      </w:r>
      <w:proofErr w:type="spellEnd"/>
      <w:r w:rsidRPr="006323F1">
        <w:rPr>
          <w:rFonts w:ascii="Times New Roman" w:hAnsi="Times New Roman" w:cs="Times New Roman"/>
          <w:b/>
          <w:szCs w:val="24"/>
        </w:rPr>
        <w:t xml:space="preserve"> samobójczym.</w:t>
      </w:r>
    </w:p>
    <w:p w14:paraId="7348D5AB" w14:textId="48B7327A" w:rsidR="00F2261F" w:rsidRPr="006323F1" w:rsidRDefault="00F2261F" w:rsidP="00F2261F">
      <w:pPr>
        <w:pStyle w:val="Akapitzlist"/>
        <w:ind w:left="0"/>
        <w:rPr>
          <w:sz w:val="24"/>
          <w:szCs w:val="24"/>
        </w:rPr>
      </w:pPr>
      <w:r w:rsidRPr="006323F1">
        <w:rPr>
          <w:sz w:val="24"/>
          <w:szCs w:val="24"/>
        </w:rPr>
        <w:t>(Realizacja umowy w czasie trwania Projektu –  średnio 74 godziny miesięcznie)</w:t>
      </w:r>
      <w:r>
        <w:rPr>
          <w:sz w:val="24"/>
          <w:szCs w:val="24"/>
        </w:rPr>
        <w:t xml:space="preserve">” </w:t>
      </w:r>
      <w:r w:rsidRPr="006323F1">
        <w:rPr>
          <w:sz w:val="24"/>
          <w:szCs w:val="24"/>
        </w:rPr>
        <w:t xml:space="preserve"> </w:t>
      </w:r>
    </w:p>
    <w:p w14:paraId="01F00311" w14:textId="0E07EAB6" w:rsidR="000C20C9" w:rsidRDefault="000C20C9"/>
    <w:p w14:paraId="60C40BB3" w14:textId="21D5279B" w:rsidR="00F2261F" w:rsidRDefault="00F2261F">
      <w:pPr>
        <w:rPr>
          <w:b/>
          <w:bCs/>
        </w:rPr>
      </w:pPr>
      <w:r>
        <w:rPr>
          <w:b/>
          <w:bCs/>
        </w:rPr>
        <w:t>Zmiana</w:t>
      </w:r>
      <w:r w:rsidRPr="00F2261F">
        <w:rPr>
          <w:b/>
          <w:bCs/>
        </w:rPr>
        <w:t xml:space="preserve">: </w:t>
      </w:r>
    </w:p>
    <w:p w14:paraId="63B3E416" w14:textId="77020133" w:rsidR="00F2261F" w:rsidRPr="006323F1" w:rsidRDefault="00F2261F" w:rsidP="00F2261F">
      <w:pPr>
        <w:pStyle w:val="SIWZ-Punkt"/>
        <w:numPr>
          <w:ilvl w:val="0"/>
          <w:numId w:val="0"/>
        </w:numPr>
        <w:ind w:left="576" w:hanging="576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„</w:t>
      </w:r>
      <w:r w:rsidRPr="006323F1">
        <w:rPr>
          <w:rFonts w:ascii="Times New Roman" w:hAnsi="Times New Roman" w:cs="Times New Roman"/>
          <w:b/>
          <w:szCs w:val="24"/>
        </w:rPr>
        <w:t xml:space="preserve">Pakiet I. Usługi Specjalisty ds. zapobiegania depresji i </w:t>
      </w:r>
      <w:proofErr w:type="spellStart"/>
      <w:r w:rsidRPr="006323F1">
        <w:rPr>
          <w:rFonts w:ascii="Times New Roman" w:hAnsi="Times New Roman" w:cs="Times New Roman"/>
          <w:b/>
          <w:szCs w:val="24"/>
        </w:rPr>
        <w:t>zachowaniom</w:t>
      </w:r>
      <w:proofErr w:type="spellEnd"/>
      <w:r w:rsidRPr="006323F1">
        <w:rPr>
          <w:rFonts w:ascii="Times New Roman" w:hAnsi="Times New Roman" w:cs="Times New Roman"/>
          <w:b/>
          <w:szCs w:val="24"/>
        </w:rPr>
        <w:t xml:space="preserve"> samobójczym.</w:t>
      </w:r>
    </w:p>
    <w:p w14:paraId="4F55043A" w14:textId="553C257F" w:rsidR="00F2261F" w:rsidRDefault="00F2261F">
      <w:r>
        <w:rPr>
          <w:b/>
          <w:bCs/>
        </w:rPr>
        <w:t xml:space="preserve">( </w:t>
      </w:r>
      <w:r>
        <w:t>Liczba godzin w okresie realizacji projektu to 2664</w:t>
      </w:r>
      <w:r>
        <w:t>/*</w:t>
      </w:r>
      <w:r>
        <w:t xml:space="preserve"> od podpisania umowy do końca realizacji projektu czyli 30.09.2022 r.</w:t>
      </w:r>
      <w:r>
        <w:t xml:space="preserve">)”  </w:t>
      </w:r>
    </w:p>
    <w:p w14:paraId="1304CC1C" w14:textId="15B4898C" w:rsidR="00F2261F" w:rsidRPr="00F2261F" w:rsidRDefault="00F2261F">
      <w:pPr>
        <w:rPr>
          <w:i/>
          <w:iCs/>
        </w:rPr>
      </w:pPr>
      <w:r w:rsidRPr="00F2261F">
        <w:rPr>
          <w:i/>
          <w:iCs/>
        </w:rPr>
        <w:t xml:space="preserve">/* taka liczba godzin powinna zostać uwzględniona w cenie Oferty. </w:t>
      </w:r>
    </w:p>
    <w:p w14:paraId="07B72A62" w14:textId="244701D4" w:rsidR="00F2261F" w:rsidRDefault="00F2261F"/>
    <w:p w14:paraId="73789819" w14:textId="2FFFDB0F" w:rsidR="00837B30" w:rsidRDefault="00F2261F" w:rsidP="00837B30">
      <w:pPr>
        <w:widowControl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>
        <w:t xml:space="preserve">2. </w:t>
      </w:r>
      <w:r w:rsidR="00837B30">
        <w:t xml:space="preserve"> W </w:t>
      </w:r>
      <w:r w:rsidR="00837B30" w:rsidRPr="006323F1">
        <w:rPr>
          <w:b/>
          <w:bCs/>
          <w:sz w:val="24"/>
          <w:szCs w:val="24"/>
        </w:rPr>
        <w:t>§ 1</w:t>
      </w:r>
      <w:r w:rsidR="00837B30">
        <w:rPr>
          <w:b/>
          <w:bCs/>
          <w:sz w:val="24"/>
          <w:szCs w:val="24"/>
        </w:rPr>
        <w:t xml:space="preserve"> ust. 1 pkt 1 otrzymuje brzmienie: </w:t>
      </w:r>
    </w:p>
    <w:p w14:paraId="749C789E" w14:textId="277C96B2" w:rsidR="00837B30" w:rsidRPr="006323F1" w:rsidRDefault="00837B30" w:rsidP="00837B30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6323F1">
        <w:rPr>
          <w:sz w:val="24"/>
          <w:szCs w:val="24"/>
        </w:rPr>
        <w:t xml:space="preserve">1. W okresie od dnia podpisania umowy przez okres trwania Projektu tj. do 30.09.2022 r. </w:t>
      </w:r>
      <w:r w:rsidRPr="006323F1">
        <w:rPr>
          <w:rFonts w:cs="Calibri"/>
          <w:sz w:val="24"/>
          <w:szCs w:val="24"/>
        </w:rPr>
        <w:t>(</w:t>
      </w:r>
      <w:r>
        <w:t>Liczba godzin w okresie realizacji projektu to 2664</w:t>
      </w:r>
      <w:r w:rsidRPr="006323F1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” </w:t>
      </w:r>
    </w:p>
    <w:p w14:paraId="05839EDA" w14:textId="31CC2B4D" w:rsidR="00837B30" w:rsidRPr="006323F1" w:rsidRDefault="00837B30" w:rsidP="00837B30">
      <w:pPr>
        <w:widowControl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531DEBAC" w14:textId="746FF40F" w:rsidR="00F2261F" w:rsidRDefault="00F2261F"/>
    <w:p w14:paraId="30CDE450" w14:textId="77777777" w:rsidR="00F2261F" w:rsidRDefault="00F2261F"/>
    <w:sectPr w:rsidR="00F226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ED617" w14:textId="77777777" w:rsidR="000D5DC6" w:rsidRDefault="000D5DC6" w:rsidP="00F2261F">
      <w:pPr>
        <w:spacing w:after="0" w:line="240" w:lineRule="auto"/>
      </w:pPr>
      <w:r>
        <w:separator/>
      </w:r>
    </w:p>
  </w:endnote>
  <w:endnote w:type="continuationSeparator" w:id="0">
    <w:p w14:paraId="1A5B6C28" w14:textId="77777777" w:rsidR="000D5DC6" w:rsidRDefault="000D5DC6" w:rsidP="00F2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95B1C" w14:textId="77777777" w:rsidR="000D5DC6" w:rsidRDefault="000D5DC6" w:rsidP="00F2261F">
      <w:pPr>
        <w:spacing w:after="0" w:line="240" w:lineRule="auto"/>
      </w:pPr>
      <w:r>
        <w:separator/>
      </w:r>
    </w:p>
  </w:footnote>
  <w:footnote w:type="continuationSeparator" w:id="0">
    <w:p w14:paraId="0AA1EC65" w14:textId="77777777" w:rsidR="000D5DC6" w:rsidRDefault="000D5DC6" w:rsidP="00F2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F5587" w14:textId="1499365D" w:rsidR="00F2261F" w:rsidRDefault="00F2261F">
    <w:pPr>
      <w:pStyle w:val="Nagwek"/>
    </w:pPr>
    <w:r>
      <w:rPr>
        <w:noProof/>
      </w:rPr>
      <w:drawing>
        <wp:inline distT="0" distB="0" distL="0" distR="0" wp14:anchorId="456BFB0C" wp14:editId="4671B5DA">
          <wp:extent cx="5760720" cy="7581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83D2B"/>
    <w:multiLevelType w:val="multilevel"/>
    <w:tmpl w:val="D4821B96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4135EFE"/>
    <w:multiLevelType w:val="hybridMultilevel"/>
    <w:tmpl w:val="00DEB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A1"/>
    <w:rsid w:val="000C20C9"/>
    <w:rsid w:val="000D5DC6"/>
    <w:rsid w:val="006E2484"/>
    <w:rsid w:val="00837B30"/>
    <w:rsid w:val="00B129A1"/>
    <w:rsid w:val="00CE693B"/>
    <w:rsid w:val="00F2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A978"/>
  <w15:chartTrackingRefBased/>
  <w15:docId w15:val="{7CEC6219-2D7D-4379-87A3-C698A49E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2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-Naglowek">
    <w:name w:val="SIWZ-Naglowek"/>
    <w:basedOn w:val="Nagwek1"/>
    <w:next w:val="SIWZ-Punkt"/>
    <w:qFormat/>
    <w:rsid w:val="00F2261F"/>
    <w:pPr>
      <w:numPr>
        <w:numId w:val="1"/>
      </w:numPr>
      <w:tabs>
        <w:tab w:val="num" w:pos="360"/>
        <w:tab w:val="num" w:pos="720"/>
      </w:tabs>
      <w:spacing w:before="480" w:after="120"/>
      <w:ind w:left="720" w:hanging="720"/>
      <w:jc w:val="both"/>
    </w:pPr>
    <w:rPr>
      <w:rFonts w:ascii="Calibri" w:eastAsia="Times New Roman" w:hAnsi="Calibri" w:cs="Calibri"/>
      <w:b/>
      <w:caps/>
      <w:color w:val="365F91"/>
      <w:spacing w:val="-3"/>
      <w:sz w:val="24"/>
      <w:szCs w:val="24"/>
    </w:rPr>
  </w:style>
  <w:style w:type="paragraph" w:customStyle="1" w:styleId="SIWZ-Punkt">
    <w:name w:val="SIWZ-Punkt"/>
    <w:basedOn w:val="Normalny"/>
    <w:link w:val="SIWZ-PunktZnak"/>
    <w:rsid w:val="00F2261F"/>
    <w:pPr>
      <w:numPr>
        <w:ilvl w:val="1"/>
        <w:numId w:val="1"/>
      </w:numPr>
      <w:spacing w:after="120"/>
      <w:jc w:val="both"/>
    </w:pPr>
    <w:rPr>
      <w:rFonts w:ascii="Calibri" w:eastAsia="Calibri" w:hAnsi="Calibri" w:cs="Calibri"/>
      <w:sz w:val="24"/>
    </w:rPr>
  </w:style>
  <w:style w:type="character" w:customStyle="1" w:styleId="SIWZ-PunktZnak">
    <w:name w:val="SIWZ-Punkt Znak"/>
    <w:link w:val="SIWZ-Punkt"/>
    <w:rsid w:val="00F2261F"/>
    <w:rPr>
      <w:rFonts w:ascii="Calibri" w:eastAsia="Calibri" w:hAnsi="Calibri" w:cs="Calibri"/>
      <w:sz w:val="24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22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F226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2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2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61F"/>
  </w:style>
  <w:style w:type="paragraph" w:styleId="Stopka">
    <w:name w:val="footer"/>
    <w:basedOn w:val="Normalny"/>
    <w:link w:val="StopkaZnak"/>
    <w:uiPriority w:val="99"/>
    <w:unhideWhenUsed/>
    <w:rsid w:val="00F2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61F"/>
  </w:style>
  <w:style w:type="character" w:customStyle="1" w:styleId="Teksttreci2">
    <w:name w:val="Tekst treści (2)_"/>
    <w:link w:val="Teksttreci20"/>
    <w:rsid w:val="00F226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261F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3</cp:revision>
  <dcterms:created xsi:type="dcterms:W3CDTF">2020-07-16T07:53:00Z</dcterms:created>
  <dcterms:modified xsi:type="dcterms:W3CDTF">2020-07-16T08:06:00Z</dcterms:modified>
</cp:coreProperties>
</file>